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0E" w:rsidRPr="00263CA9" w:rsidRDefault="00263CA9" w:rsidP="00C47F0E">
      <w:pPr>
        <w:spacing w:after="0" w:line="360" w:lineRule="auto"/>
        <w:jc w:val="center"/>
        <w:rPr>
          <w:rFonts w:ascii="Verdana" w:hAnsi="Verdana"/>
          <w:b/>
          <w:sz w:val="18"/>
          <w:szCs w:val="18"/>
        </w:rPr>
      </w:pPr>
      <w:r w:rsidRPr="00263CA9">
        <w:rPr>
          <w:rFonts w:ascii="Verdana" w:hAnsi="Verdana"/>
          <w:b/>
          <w:sz w:val="18"/>
          <w:szCs w:val="18"/>
        </w:rPr>
        <w:t>GUTTE, s.r.o., Vrbová 13, 946 03 Kolárovo</w:t>
      </w:r>
      <w:r w:rsidR="00DE597D" w:rsidRPr="00263CA9">
        <w:rPr>
          <w:rFonts w:ascii="Verdana" w:hAnsi="Verdana"/>
          <w:b/>
          <w:sz w:val="18"/>
          <w:szCs w:val="18"/>
        </w:rPr>
        <w:t xml:space="preserve">, IČO: </w:t>
      </w:r>
      <w:r w:rsidRPr="00263CA9">
        <w:rPr>
          <w:rFonts w:ascii="Verdana" w:hAnsi="Verdana"/>
          <w:b/>
          <w:sz w:val="18"/>
          <w:szCs w:val="18"/>
        </w:rPr>
        <w:t>34113100</w:t>
      </w:r>
    </w:p>
    <w:p w:rsidR="00C47F0E" w:rsidRDefault="00C47F0E" w:rsidP="0014282B">
      <w:pPr>
        <w:spacing w:after="0" w:line="360" w:lineRule="auto"/>
        <w:jc w:val="center"/>
        <w:rPr>
          <w:rFonts w:ascii="Verdana" w:hAnsi="Verdana"/>
          <w:b/>
          <w:sz w:val="18"/>
          <w:szCs w:val="18"/>
        </w:rPr>
      </w:pPr>
      <w:r w:rsidRPr="0014282B">
        <w:rPr>
          <w:rFonts w:ascii="Verdana" w:hAnsi="Verdana"/>
          <w:b/>
          <w:sz w:val="18"/>
          <w:szCs w:val="18"/>
        </w:rPr>
        <w:t xml:space="preserve">kontaktné údaje: </w:t>
      </w:r>
      <w:hyperlink r:id="rId5" w:history="1">
        <w:r w:rsidR="0014282B" w:rsidRPr="0014282B">
          <w:rPr>
            <w:rStyle w:val="Hypertextovprepojenie"/>
            <w:rFonts w:ascii="Verdana" w:hAnsi="Verdana"/>
            <w:b/>
            <w:sz w:val="18"/>
            <w:szCs w:val="18"/>
          </w:rPr>
          <w:t>info@gutte.sk</w:t>
        </w:r>
      </w:hyperlink>
      <w:r w:rsidR="0014282B" w:rsidRPr="0014282B">
        <w:rPr>
          <w:rFonts w:ascii="Verdana" w:hAnsi="Verdana"/>
          <w:b/>
          <w:sz w:val="18"/>
          <w:szCs w:val="18"/>
        </w:rPr>
        <w:t>, tel.číslo: 0905 607 013</w:t>
      </w:r>
    </w:p>
    <w:p w:rsidR="00C47F0E" w:rsidRPr="00550061" w:rsidRDefault="00C47F0E" w:rsidP="00C47F0E">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rsidR="0009222C" w:rsidRDefault="00BC6F80" w:rsidP="00E51971">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DD070E" w:rsidRDefault="00DD070E" w:rsidP="00E51971">
      <w:pPr>
        <w:spacing w:after="0" w:line="360" w:lineRule="auto"/>
        <w:jc w:val="center"/>
        <w:rPr>
          <w:rFonts w:ascii="Verdana" w:hAnsi="Verdana"/>
          <w:b/>
          <w:szCs w:val="18"/>
        </w:rPr>
      </w:pP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E2667F">
        <w:rPr>
          <w:rFonts w:ascii="Verdana" w:hAnsi="Verdana" w:cs="Arial"/>
          <w:sz w:val="18"/>
          <w:szCs w:val="18"/>
          <w:u w:val="single"/>
        </w:rPr>
        <w:t>spracúvania osobných údajov</w:t>
      </w:r>
      <w:r w:rsidR="004D778A" w:rsidRPr="00E2667F">
        <w:rPr>
          <w:rFonts w:ascii="Verdana" w:hAnsi="Verdana" w:cs="Arial"/>
          <w:sz w:val="18"/>
          <w:szCs w:val="18"/>
        </w:rPr>
        <w:t xml:space="preserve"> sú </w:t>
      </w:r>
      <w:r w:rsidR="00D5198E" w:rsidRPr="00E2667F">
        <w:rPr>
          <w:rFonts w:ascii="Verdana" w:hAnsi="Verdana" w:cs="Arial"/>
          <w:sz w:val="18"/>
          <w:szCs w:val="18"/>
        </w:rPr>
        <w:t>dôvod</w:t>
      </w:r>
      <w:r w:rsidR="004D778A" w:rsidRPr="00E2667F">
        <w:rPr>
          <w:rFonts w:ascii="Verdana" w:hAnsi="Verdana" w:cs="Arial"/>
          <w:sz w:val="18"/>
          <w:szCs w:val="18"/>
        </w:rPr>
        <w:t>y</w:t>
      </w:r>
      <w:r w:rsidR="00D5198E" w:rsidRPr="00E2667F">
        <w:rPr>
          <w:rFonts w:ascii="Verdana" w:hAnsi="Verdana" w:cs="Arial"/>
          <w:sz w:val="18"/>
          <w:szCs w:val="18"/>
        </w:rPr>
        <w:t>, pre ktor</w:t>
      </w:r>
      <w:r w:rsidR="004D778A" w:rsidRPr="00E2667F">
        <w:rPr>
          <w:rFonts w:ascii="Verdana" w:hAnsi="Verdana" w:cs="Arial"/>
          <w:sz w:val="18"/>
          <w:szCs w:val="18"/>
        </w:rPr>
        <w:t>é</w:t>
      </w:r>
      <w:r w:rsidR="00D5198E" w:rsidRPr="00E2667F">
        <w:rPr>
          <w:rFonts w:ascii="Verdana" w:hAnsi="Verdana" w:cs="Arial"/>
          <w:sz w:val="18"/>
          <w:szCs w:val="18"/>
        </w:rPr>
        <w:t xml:space="preserve"> sa spracúvajú osobné údaje dotknutých osôb </w:t>
      </w:r>
      <w:r w:rsidR="00082CDB" w:rsidRPr="00E2667F">
        <w:rPr>
          <w:rFonts w:ascii="Verdana" w:hAnsi="Verdana" w:cs="Arial"/>
          <w:sz w:val="18"/>
          <w:szCs w:val="18"/>
        </w:rPr>
        <w:t>(zamestnancov, klientov</w:t>
      </w:r>
      <w:r w:rsidR="00ED6D44" w:rsidRPr="00E2667F">
        <w:rPr>
          <w:rFonts w:ascii="Verdana" w:hAnsi="Verdana" w:cs="Arial"/>
          <w:sz w:val="18"/>
          <w:szCs w:val="18"/>
        </w:rPr>
        <w:t xml:space="preserve">) </w:t>
      </w:r>
      <w:r w:rsidR="00D5198E" w:rsidRPr="00E2667F">
        <w:rPr>
          <w:rFonts w:ascii="Verdana" w:hAnsi="Verdana" w:cs="Arial"/>
          <w:sz w:val="18"/>
          <w:szCs w:val="18"/>
        </w:rPr>
        <w:t>v</w:t>
      </w:r>
      <w:r w:rsidR="004D778A" w:rsidRPr="00E2667F">
        <w:rPr>
          <w:rFonts w:ascii="Verdana" w:hAnsi="Verdana" w:cs="Arial"/>
          <w:sz w:val="18"/>
          <w:szCs w:val="18"/>
        </w:rPr>
        <w:t> našich</w:t>
      </w:r>
      <w:r w:rsidR="00082CDB">
        <w:rPr>
          <w:rFonts w:ascii="Verdana" w:hAnsi="Verdana" w:cs="Arial"/>
          <w:sz w:val="18"/>
          <w:szCs w:val="18"/>
        </w:rPr>
        <w:t xml:space="preserve"> </w:t>
      </w:r>
      <w:r w:rsidR="004D778A">
        <w:rPr>
          <w:rFonts w:ascii="Verdana" w:hAnsi="Verdana" w:cs="Arial"/>
          <w:sz w:val="18"/>
          <w:szCs w:val="18"/>
        </w:rPr>
        <w:t>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4D778A">
        <w:rPr>
          <w:rFonts w:ascii="Verdana" w:hAnsi="Verdana" w:cs="Arial"/>
          <w:sz w:val="18"/>
          <w:szCs w:val="18"/>
        </w:rPr>
        <w:t xml:space="preserve"> </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w:t>
      </w:r>
      <w:r w:rsidR="00160A2A">
        <w:rPr>
          <w:rFonts w:ascii="Verdana" w:hAnsi="Verdana"/>
          <w:sz w:val="18"/>
          <w:szCs w:val="18"/>
        </w:rPr>
        <w:lastRenderedPageBreak/>
        <w:t xml:space="preserve">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 xml:space="preserve">ti spracúvaniu Vašich osobných údajov, taktiež ak je spracúvanie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Pr="00DA0F26" w:rsidRDefault="003852CC" w:rsidP="009A37D8">
      <w:pPr>
        <w:spacing w:after="0" w:line="360" w:lineRule="auto"/>
        <w:jc w:val="both"/>
        <w:rPr>
          <w:rFonts w:ascii="Verdana" w:hAnsi="Verdana"/>
          <w:b/>
          <w:sz w:val="18"/>
          <w:szCs w:val="18"/>
        </w:rPr>
      </w:pPr>
    </w:p>
    <w:p w:rsidR="00DD69D5" w:rsidRDefault="00263CA9" w:rsidP="009A37D8">
      <w:pPr>
        <w:spacing w:after="0" w:line="360" w:lineRule="auto"/>
        <w:jc w:val="both"/>
        <w:rPr>
          <w:rFonts w:ascii="Verdana" w:hAnsi="Verdana"/>
          <w:sz w:val="18"/>
          <w:szCs w:val="18"/>
        </w:rPr>
      </w:pPr>
      <w:r w:rsidRPr="00DA0F26">
        <w:rPr>
          <w:rFonts w:ascii="Verdana" w:hAnsi="Verdana"/>
          <w:b/>
          <w:sz w:val="18"/>
          <w:szCs w:val="18"/>
        </w:rPr>
        <w:t>GUTTE, s.r.o., Vrbová 13, 946 03 Kolárovo</w:t>
      </w:r>
      <w:r w:rsidR="00DD69D5">
        <w:rPr>
          <w:rFonts w:ascii="Verdana" w:hAnsi="Verdana"/>
          <w:sz w:val="18"/>
          <w:szCs w:val="18"/>
        </w:rPr>
        <w:t xml:space="preserve"> 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ED6D44" w:rsidRDefault="00ED6D44" w:rsidP="00ED6D44">
      <w:pPr>
        <w:spacing w:after="0" w:line="360" w:lineRule="auto"/>
        <w:jc w:val="both"/>
        <w:rPr>
          <w:rFonts w:ascii="Verdana" w:hAnsi="Verdana"/>
          <w:sz w:val="18"/>
          <w:szCs w:val="18"/>
        </w:rPr>
      </w:pPr>
    </w:p>
    <w:p w:rsidR="00ED6D44" w:rsidRDefault="00ED6D44" w:rsidP="00ED6D44">
      <w:pPr>
        <w:spacing w:after="0" w:line="360" w:lineRule="auto"/>
        <w:jc w:val="both"/>
        <w:rPr>
          <w:rFonts w:ascii="Verdana" w:hAnsi="Verdana" w:cs="Arial"/>
          <w:sz w:val="18"/>
          <w:szCs w:val="18"/>
        </w:rPr>
      </w:pPr>
      <w:r w:rsidRPr="00825CCB">
        <w:rPr>
          <w:rFonts w:ascii="Verdana" w:hAnsi="Verdana" w:cs="Arial"/>
          <w:sz w:val="18"/>
          <w:szCs w:val="18"/>
        </w:rPr>
        <w:t>V prípade akýchkoľvek otázok súvisiacich s ochranou Vašich osobných údajov vrátane uplatnenia Vašich práv v zmysle Nariadenia a zákona o ochrane osobných údajov Vás prosíme, aby ste kontaktovali nás alebo sa obráťte na našu zodpovednú osobu (pokiaľ je určená):</w:t>
      </w:r>
      <w:r>
        <w:rPr>
          <w:rFonts w:ascii="Verdana" w:hAnsi="Verdana" w:cs="Arial"/>
          <w:sz w:val="18"/>
          <w:szCs w:val="18"/>
        </w:rPr>
        <w:t xml:space="preserve"> </w:t>
      </w:r>
    </w:p>
    <w:p w:rsidR="00ED6D44" w:rsidRDefault="00ED6D44" w:rsidP="00ED6D44">
      <w:pPr>
        <w:spacing w:after="0" w:line="360" w:lineRule="auto"/>
        <w:jc w:val="both"/>
        <w:rPr>
          <w:rFonts w:ascii="Verdana" w:hAnsi="Verdana" w:cs="Arial"/>
          <w:sz w:val="18"/>
          <w:szCs w:val="18"/>
        </w:rPr>
      </w:pPr>
      <w:r w:rsidRPr="00825CCB">
        <w:rPr>
          <w:rFonts w:ascii="Verdana" w:hAnsi="Verdana" w:cs="Arial"/>
          <w:sz w:val="18"/>
          <w:szCs w:val="18"/>
        </w:rPr>
        <w:t xml:space="preserve">Kontaktné údaje: </w:t>
      </w:r>
    </w:p>
    <w:p w:rsidR="00ED6D44" w:rsidRPr="00825CCB" w:rsidRDefault="00B62623" w:rsidP="00ED6D44">
      <w:pPr>
        <w:spacing w:after="0" w:line="360" w:lineRule="auto"/>
        <w:jc w:val="both"/>
        <w:rPr>
          <w:rFonts w:ascii="Verdana" w:hAnsi="Verdana" w:cs="Arial"/>
          <w:sz w:val="18"/>
          <w:szCs w:val="18"/>
        </w:rPr>
      </w:pPr>
      <w:hyperlink r:id="rId6" w:history="1">
        <w:r w:rsidR="0014282B" w:rsidRPr="0037054D">
          <w:rPr>
            <w:rStyle w:val="Hypertextovprepojenie"/>
            <w:rFonts w:ascii="Verdana" w:hAnsi="Verdana" w:cs="Arial"/>
            <w:sz w:val="18"/>
            <w:szCs w:val="18"/>
          </w:rPr>
          <w:t>info@gutte.sk</w:t>
        </w:r>
      </w:hyperlink>
      <w:r w:rsidR="0014282B">
        <w:rPr>
          <w:rFonts w:ascii="Verdana" w:hAnsi="Verdana" w:cs="Arial"/>
          <w:sz w:val="18"/>
          <w:szCs w:val="18"/>
        </w:rPr>
        <w:t>, tel.číslo: 0905 607 013 – Bc. Lengyel István</w:t>
      </w:r>
    </w:p>
    <w:p w:rsidR="00E53A6D" w:rsidRDefault="00E53A6D">
      <w:pPr>
        <w:rPr>
          <w:rFonts w:ascii="Verdana" w:hAnsi="Verdana" w:cs="Arial"/>
          <w:sz w:val="18"/>
          <w:szCs w:val="18"/>
          <w:u w:val="single"/>
        </w:rPr>
      </w:pPr>
      <w:r>
        <w:rPr>
          <w:rFonts w:ascii="Verdana" w:hAnsi="Verdana" w:cs="Arial"/>
          <w:sz w:val="18"/>
          <w:szCs w:val="18"/>
          <w:u w:val="single"/>
        </w:rPr>
        <w:br w:type="page"/>
      </w: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263CA9" w:rsidTr="00263CA9">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263CA9" w:rsidRDefault="00263CA9">
            <w:pPr>
              <w:spacing w:after="0" w:line="360" w:lineRule="auto"/>
              <w:rPr>
                <w:rFonts w:ascii="Verdana" w:eastAsia="Times New Roman" w:hAnsi="Verdana" w:cs="Times New Roman"/>
                <w:b/>
                <w:sz w:val="18"/>
                <w:szCs w:val="18"/>
              </w:rPr>
            </w:pPr>
            <w:r>
              <w:rPr>
                <w:rFonts w:ascii="Verdana" w:hAnsi="Verdana"/>
                <w:b/>
                <w:sz w:val="18"/>
                <w:szCs w:val="18"/>
              </w:rPr>
              <w:t>1 PERSONÁLNA A MZDOVÁ AGENDA ZAMESTNANCOV</w:t>
            </w:r>
          </w:p>
        </w:tc>
      </w:tr>
      <w:tr w:rsidR="00263CA9" w:rsidTr="00263CA9">
        <w:trPr>
          <w:trHeight w:val="1197"/>
        </w:trPr>
        <w:tc>
          <w:tcPr>
            <w:tcW w:w="3402" w:type="dxa"/>
            <w:tcBorders>
              <w:top w:val="single" w:sz="4" w:space="0" w:color="auto"/>
              <w:left w:val="single" w:sz="4" w:space="0" w:color="auto"/>
              <w:bottom w:val="single" w:sz="4" w:space="0" w:color="auto"/>
              <w:right w:val="single" w:sz="4" w:space="0" w:color="auto"/>
            </w:tcBorders>
          </w:tcPr>
          <w:p w:rsidR="00263CA9" w:rsidRDefault="00263CA9">
            <w:pPr>
              <w:spacing w:after="0"/>
              <w:rPr>
                <w:rFonts w:ascii="Verdana" w:eastAsia="Times New Roman" w:hAnsi="Verdana"/>
                <w:b/>
                <w:bCs/>
                <w:sz w:val="18"/>
                <w:szCs w:val="18"/>
              </w:rPr>
            </w:pPr>
            <w:r>
              <w:rPr>
                <w:rFonts w:ascii="Verdana" w:hAnsi="Verdana"/>
                <w:sz w:val="18"/>
                <w:szCs w:val="18"/>
              </w:rPr>
              <w:t>Účel spracúvania osobných údajov</w:t>
            </w:r>
          </w:p>
          <w:p w:rsidR="00263CA9" w:rsidRDefault="00263CA9">
            <w:pPr>
              <w:spacing w:after="0"/>
              <w:rPr>
                <w:rFonts w:ascii="Verdana" w:eastAsia="Times New Roman"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cs="Verdana"/>
                <w:sz w:val="18"/>
                <w:szCs w:val="18"/>
              </w:rPr>
              <w:t>Plnenie povinností zamestnávateľa súvisiacich s pracovným pomerom, alebo obdobným vzťahom (napríklad na základe dohôd o prácach vykonávaných mimo pracovného pomeru) a predzmluvných vzťahov.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sz w:val="18"/>
                <w:szCs w:val="18"/>
              </w:rPr>
              <w:t>Personálna a mzdová agenda zamestnancov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tabs>
                <w:tab w:val="left" w:pos="2694"/>
              </w:tabs>
              <w:spacing w:after="0"/>
              <w:jc w:val="both"/>
              <w:rPr>
                <w:rFonts w:ascii="Verdana" w:eastAsia="Times New Roman" w:hAnsi="Verdana"/>
                <w:b/>
                <w:sz w:val="18"/>
                <w:szCs w:val="18"/>
              </w:rPr>
            </w:pPr>
            <w:r>
              <w:rPr>
                <w:rFonts w:ascii="Verdana" w:hAnsi="Verdana"/>
                <w:b/>
                <w:sz w:val="18"/>
                <w:szCs w:val="18"/>
              </w:rPr>
              <w:t>Personalistika a mzdy:</w:t>
            </w:r>
          </w:p>
          <w:p w:rsidR="00263CA9" w:rsidRDefault="00263CA9">
            <w:pPr>
              <w:shd w:val="clear" w:color="auto" w:fill="FFFFFF"/>
              <w:spacing w:after="0"/>
              <w:jc w:val="both"/>
              <w:rPr>
                <w:rFonts w:ascii="Verdana" w:hAnsi="Verdana"/>
                <w:sz w:val="18"/>
                <w:szCs w:val="18"/>
              </w:rPr>
            </w:pPr>
            <w:r>
              <w:rPr>
                <w:rFonts w:ascii="Verdana" w:hAnsi="Verdana"/>
                <w:sz w:val="18"/>
                <w:szCs w:val="18"/>
              </w:rPr>
              <w:t>Právnym základom spracúvania osobných údajov je Ústava Slovenskej republiky, zákon NR SR č. 311/2001 Z. z. Zákonník práce v znení neskorších predpisov, zákon NR SR</w:t>
            </w:r>
            <w:r>
              <w:rPr>
                <w:rFonts w:ascii="Verdana" w:hAnsi="Verdana"/>
                <w:sz w:val="18"/>
                <w:szCs w:val="18"/>
              </w:rPr>
              <w:br/>
              <w:t>č. 552/2003 Z. z. o výkone prác vo verejnom záujme v znení neskorších predpisov, zákon NR SR</w:t>
            </w:r>
            <w:r>
              <w:rPr>
                <w:rFonts w:ascii="Verdana" w:hAnsi="Verdana"/>
                <w:sz w:val="18"/>
                <w:szCs w:val="18"/>
              </w:rPr>
              <w:br/>
              <w:t xml:space="preserve">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NR SR č. 43/2004 Z. z. o starobnom dôchodkovom sporení. </w:t>
            </w:r>
          </w:p>
          <w:p w:rsidR="00263CA9" w:rsidRDefault="00263CA9">
            <w:pPr>
              <w:spacing w:after="0"/>
              <w:jc w:val="both"/>
              <w:rPr>
                <w:rFonts w:ascii="Verdana" w:hAnsi="Verdana"/>
                <w:sz w:val="18"/>
                <w:szCs w:val="18"/>
              </w:rPr>
            </w:pPr>
            <w:r>
              <w:rPr>
                <w:rFonts w:ascii="Verdana" w:hAnsi="Verdana"/>
                <w:b/>
                <w:sz w:val="18"/>
                <w:szCs w:val="18"/>
              </w:rPr>
              <w:t xml:space="preserve">BOZP: </w:t>
            </w:r>
            <w:r>
              <w:rPr>
                <w:rFonts w:ascii="Verdana" w:hAnsi="Verdana"/>
                <w:sz w:val="18"/>
                <w:szCs w:val="18"/>
              </w:rPr>
              <w:t>zákon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w:t>
            </w:r>
          </w:p>
          <w:p w:rsidR="00263CA9" w:rsidRDefault="00263CA9">
            <w:pPr>
              <w:spacing w:after="0"/>
              <w:jc w:val="both"/>
              <w:rPr>
                <w:rFonts w:ascii="Verdana" w:hAnsi="Verdana"/>
                <w:sz w:val="18"/>
                <w:szCs w:val="18"/>
              </w:rPr>
            </w:pPr>
            <w:r>
              <w:rPr>
                <w:rFonts w:ascii="Verdana" w:hAnsi="Verdana"/>
                <w:b/>
                <w:sz w:val="18"/>
                <w:szCs w:val="18"/>
              </w:rPr>
              <w:t xml:space="preserve">Pracovná zdravotná služba: </w:t>
            </w:r>
            <w:r>
              <w:rPr>
                <w:rFonts w:ascii="Verdana" w:hAnsi="Verdana"/>
                <w:sz w:val="18"/>
                <w:szCs w:val="18"/>
              </w:rPr>
              <w:t xml:space="preserve">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w:t>
            </w:r>
            <w:r>
              <w:rPr>
                <w:rFonts w:ascii="Verdana" w:hAnsi="Verdana"/>
                <w:sz w:val="18"/>
                <w:szCs w:val="18"/>
              </w:rPr>
              <w:lastRenderedPageBreak/>
              <w:t>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 Zákon NR SR č. 355/2007 Z. z. o ochrane, podpore a rozvoji verejného zdravia a o zmene a doplnení niektorých zákonov v znení neskorších predpisov.</w:t>
            </w:r>
          </w:p>
          <w:p w:rsidR="00263CA9" w:rsidRDefault="00263CA9">
            <w:pPr>
              <w:spacing w:after="0"/>
              <w:jc w:val="both"/>
              <w:rPr>
                <w:rFonts w:ascii="Verdana" w:hAnsi="Verdana"/>
                <w:b/>
                <w:bCs/>
                <w:sz w:val="18"/>
                <w:szCs w:val="18"/>
              </w:rPr>
            </w:pPr>
            <w:r>
              <w:rPr>
                <w:rFonts w:ascii="Verdana" w:hAnsi="Verdana"/>
                <w:b/>
                <w:bCs/>
                <w:sz w:val="18"/>
                <w:szCs w:val="18"/>
              </w:rPr>
              <w:t>Zvyšovanie kvalifikácie zamestnancov:</w:t>
            </w:r>
          </w:p>
          <w:p w:rsidR="00263CA9" w:rsidRDefault="00263CA9">
            <w:pPr>
              <w:spacing w:after="0"/>
              <w:jc w:val="both"/>
              <w:rPr>
                <w:rFonts w:ascii="Verdana" w:eastAsia="Times New Roman" w:hAnsi="Verdana" w:cs="Times New Roman"/>
                <w:sz w:val="18"/>
                <w:szCs w:val="18"/>
              </w:rPr>
            </w:pPr>
            <w:r>
              <w:rPr>
                <w:rFonts w:ascii="Verdana" w:hAnsi="Verdana"/>
                <w:sz w:val="18"/>
                <w:szCs w:val="18"/>
              </w:rPr>
              <w:t>Zákon č. zákon č. 124/2006 Z. z. o bezpečnosti a ochrane zdravia pri práci a o zmene a doplnení niektorých zákonov</w:t>
            </w:r>
            <w:r>
              <w:rPr>
                <w:rFonts w:ascii="Verdana" w:hAnsi="Verdana"/>
                <w:sz w:val="18"/>
                <w:szCs w:val="18"/>
              </w:rPr>
              <w:br/>
              <w:t>v znení neskorších predpisov, Vyhláška č. 500/2006 Z. z. MPSVaR, ktorou sa ustanovuje vzor Záznamu</w:t>
            </w:r>
            <w:r>
              <w:rPr>
                <w:rFonts w:ascii="Verdana" w:hAnsi="Verdana"/>
                <w:sz w:val="18"/>
                <w:szCs w:val="18"/>
              </w:rPr>
              <w:br/>
              <w:t>o registrovanom pracovnom úraze, zákon NR SR</w:t>
            </w:r>
            <w:r>
              <w:rPr>
                <w:rFonts w:ascii="Verdana" w:hAnsi="Verdana"/>
                <w:sz w:val="18"/>
                <w:szCs w:val="18"/>
              </w:rPr>
              <w:br/>
              <w:t>č. 314/2001 Z. z. o ochrane pred požiarmi, v znení neskorších predpisov a jeho vykonávacie predpisy, Zákon NR SR č. 355/2007 Z. z. o ochrane, podpore a rozvoji verejného zdravia a o zmene a doplnení niektorých zákonov v znení neskorších predpisov.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sz w:val="18"/>
                <w:szCs w:val="18"/>
              </w:rPr>
              <w:lastRenderedPageBreak/>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tabs>
                <w:tab w:val="num" w:pos="644"/>
              </w:tabs>
              <w:spacing w:after="0"/>
              <w:jc w:val="both"/>
              <w:rPr>
                <w:rFonts w:ascii="Verdana" w:eastAsia="Times New Roman" w:hAnsi="Verdana" w:cs="Times New Roman"/>
                <w:sz w:val="18"/>
                <w:szCs w:val="18"/>
                <w:lang w:eastAsia="sk-SK"/>
              </w:rPr>
            </w:pPr>
            <w:r>
              <w:rPr>
                <w:rFonts w:ascii="Verdana" w:hAnsi="Verdana" w:cs="Verdana"/>
                <w:iCs/>
                <w:sz w:val="18"/>
                <w:szCs w:val="18"/>
                <w:lang w:eastAsia="sk-SK"/>
              </w:rPr>
              <w:t xml:space="preserve">Sprostredkovateľ na BOZP, sprostredkovateľ </w:t>
            </w:r>
            <w:r>
              <w:rPr>
                <w:rFonts w:ascii="Verdana" w:hAnsi="Verdana" w:cs="Verdana"/>
                <w:iCs/>
                <w:sz w:val="18"/>
                <w:szCs w:val="18"/>
                <w:lang w:eastAsia="sk-SK"/>
              </w:rPr>
              <w:br/>
              <w:t>na spracúvanie agendy pracovnej zdravotnej služby, orgány verejnej moci, štátnej a verejnej správy podľa príslušných právnych predpisov, Zdravotné poisťovne, doplnkové dôchodkové sporiteľne, doplnkové správcovské spoločnosti.</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sz w:val="18"/>
                <w:szCs w:val="18"/>
              </w:rPr>
              <w:t xml:space="preserve">5 -10 rokov,  osobné spisy – do 70 roku života zamestnanca </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263CA9" w:rsidRDefault="00263CA9">
            <w:pPr>
              <w:spacing w:after="0"/>
              <w:jc w:val="both"/>
              <w:rPr>
                <w:rFonts w:ascii="Verdana" w:eastAsia="Times New Roman" w:hAnsi="Verdana"/>
                <w:sz w:val="18"/>
                <w:szCs w:val="18"/>
              </w:rPr>
            </w:pPr>
          </w:p>
          <w:p w:rsidR="00263CA9" w:rsidRDefault="00263CA9">
            <w:pPr>
              <w:spacing w:after="0"/>
              <w:jc w:val="both"/>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Pr>
                <w:rFonts w:ascii="Verdana" w:hAnsi="Verdana" w:cs="Verdana"/>
                <w:iCs/>
                <w:sz w:val="18"/>
                <w:szCs w:val="18"/>
                <w:lang w:eastAsia="sk-SK"/>
              </w:rPr>
              <w:t>uchádzači o zamestnanie, zamestnanci, manželia alebo manželky zamestnancov, vyživované deti zamestnancov, rodičia vyživovaných detí zamestnancov, blízke osoby, bývalí zamestnanci</w:t>
            </w:r>
          </w:p>
        </w:tc>
      </w:tr>
      <w:tr w:rsidR="00263CA9" w:rsidTr="00263CA9">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263CA9" w:rsidRDefault="00263CA9" w:rsidP="00263CA9">
            <w:pPr>
              <w:spacing w:after="0" w:line="360" w:lineRule="auto"/>
              <w:rPr>
                <w:rFonts w:ascii="Verdana" w:eastAsia="Times New Roman" w:hAnsi="Verdana" w:cs="Times New Roman"/>
                <w:b/>
                <w:sz w:val="18"/>
                <w:szCs w:val="18"/>
              </w:rPr>
            </w:pPr>
            <w:r>
              <w:br w:type="page"/>
            </w:r>
            <w:r>
              <w:rPr>
                <w:rFonts w:ascii="Verdana" w:hAnsi="Verdana"/>
                <w:b/>
                <w:sz w:val="18"/>
                <w:szCs w:val="18"/>
              </w:rPr>
              <w:t>2 EKONOMICKO-ÚČTOVNÁ AGENDA</w:t>
            </w:r>
          </w:p>
        </w:tc>
      </w:tr>
      <w:tr w:rsidR="00263CA9" w:rsidTr="00263CA9">
        <w:trPr>
          <w:trHeight w:val="1197"/>
        </w:trPr>
        <w:tc>
          <w:tcPr>
            <w:tcW w:w="3402" w:type="dxa"/>
            <w:tcBorders>
              <w:top w:val="single" w:sz="4" w:space="0" w:color="auto"/>
              <w:left w:val="single" w:sz="4" w:space="0" w:color="auto"/>
              <w:bottom w:val="single" w:sz="4" w:space="0" w:color="auto"/>
              <w:right w:val="single" w:sz="4" w:space="0" w:color="auto"/>
            </w:tcBorders>
          </w:tcPr>
          <w:p w:rsidR="00263CA9" w:rsidRDefault="00263CA9">
            <w:pPr>
              <w:spacing w:after="0" w:line="240" w:lineRule="auto"/>
              <w:rPr>
                <w:rFonts w:ascii="Verdana" w:eastAsia="Times New Roman" w:hAnsi="Verdana"/>
                <w:b/>
                <w:bCs/>
                <w:sz w:val="18"/>
                <w:szCs w:val="18"/>
              </w:rPr>
            </w:pPr>
            <w:r>
              <w:rPr>
                <w:rFonts w:ascii="Verdana" w:hAnsi="Verdana"/>
                <w:sz w:val="18"/>
                <w:szCs w:val="18"/>
              </w:rPr>
              <w:t>Účel spracúvania osobných údajov</w:t>
            </w:r>
          </w:p>
          <w:p w:rsidR="00263CA9" w:rsidRDefault="00263CA9">
            <w:pPr>
              <w:spacing w:after="0" w:line="240" w:lineRule="auto"/>
              <w:jc w:val="right"/>
              <w:rPr>
                <w:rFonts w:ascii="Verdana" w:eastAsia="Times New Roman"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jc w:val="both"/>
              <w:rPr>
                <w:rFonts w:ascii="Verdana" w:eastAsia="Times New Roman" w:hAnsi="Verdana" w:cs="Times New Roman"/>
                <w:sz w:val="18"/>
                <w:szCs w:val="18"/>
              </w:rPr>
            </w:pPr>
            <w:r>
              <w:rPr>
                <w:rFonts w:ascii="Verdana" w:hAnsi="Verdana" w:cs="Arial"/>
                <w:sz w:val="18"/>
                <w:szCs w:val="18"/>
              </w:rPr>
              <w:t xml:space="preserve">Účelom spracúvania osobných údajov je spracúvanie objednávok, došlých faktúr a fakturácia odberateľom, styk </w:t>
            </w:r>
            <w:r>
              <w:rPr>
                <w:rFonts w:ascii="Verdana" w:hAnsi="Verdana" w:cs="Arial"/>
                <w:sz w:val="18"/>
                <w:szCs w:val="18"/>
              </w:rPr>
              <w:b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Ekonomicko-účtovný</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tcPr>
          <w:p w:rsidR="00263CA9" w:rsidRDefault="00263CA9">
            <w:pPr>
              <w:spacing w:after="0" w:line="240" w:lineRule="auto"/>
              <w:jc w:val="both"/>
              <w:rPr>
                <w:rFonts w:ascii="Verdana" w:eastAsia="Times New Roman" w:hAnsi="Verdana"/>
                <w:i/>
                <w:sz w:val="18"/>
                <w:szCs w:val="18"/>
              </w:rPr>
            </w:pPr>
            <w:r>
              <w:rPr>
                <w:rFonts w:ascii="Verdana" w:hAnsi="Verdana"/>
                <w:sz w:val="18"/>
                <w:szCs w:val="18"/>
              </w:rPr>
              <w:t xml:space="preserve">Zákon č. 431/2002 Z. z. o účtovníctve v znení neskorších predpisov, zákon č. 222/2004 Z. z. o dani z pridanej hodnoty v znení neskorších predpisov, zákon č. 18/2018 </w:t>
            </w:r>
            <w:r>
              <w:rPr>
                <w:rFonts w:ascii="Verdana" w:hAnsi="Verdana"/>
                <w:sz w:val="18"/>
                <w:szCs w:val="18"/>
              </w:rPr>
              <w:br/>
              <w:t>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w:t>
            </w:r>
            <w:r>
              <w:rPr>
                <w:rFonts w:ascii="Verdana" w:hAnsi="Verdana"/>
                <w:i/>
                <w:sz w:val="18"/>
                <w:szCs w:val="18"/>
              </w:rPr>
              <w:t>.</w:t>
            </w:r>
          </w:p>
          <w:p w:rsidR="00263CA9" w:rsidRDefault="00263CA9">
            <w:pPr>
              <w:spacing w:after="0" w:line="240" w:lineRule="auto"/>
              <w:rPr>
                <w:rFonts w:ascii="Verdana" w:eastAsia="Times New Roman" w:hAnsi="Verdana" w:cs="Times New Roman"/>
                <w:sz w:val="18"/>
                <w:szCs w:val="18"/>
              </w:rPr>
            </w:pP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lastRenderedPageBreak/>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pStyle w:val="NormlnyWWW"/>
              <w:tabs>
                <w:tab w:val="num" w:pos="644"/>
              </w:tabs>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 orgány verejnej moci podľa príslušných právnych predpisov.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14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rsidP="00263CA9">
            <w:pPr>
              <w:pStyle w:val="Odsekzoznamu"/>
              <w:numPr>
                <w:ilvl w:val="0"/>
                <w:numId w:val="10"/>
              </w:numPr>
              <w:spacing w:after="0" w:line="240" w:lineRule="auto"/>
              <w:ind w:left="284"/>
              <w:rPr>
                <w:rFonts w:ascii="Verdana" w:eastAsia="Times New Roman" w:hAnsi="Verdana" w:cs="Verdana"/>
                <w:iCs/>
                <w:sz w:val="18"/>
                <w:szCs w:val="18"/>
                <w:lang w:eastAsia="sk-SK"/>
              </w:rPr>
            </w:pPr>
            <w:r>
              <w:rPr>
                <w:rFonts w:ascii="Verdana" w:hAnsi="Verdana" w:cs="Verdana"/>
                <w:iCs/>
                <w:sz w:val="18"/>
                <w:szCs w:val="18"/>
                <w:lang w:eastAsia="sk-SK"/>
              </w:rPr>
              <w:t>10 rokov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rPr>
                <w:rFonts w:ascii="Verdana" w:eastAsia="Times New Roman" w:hAnsi="Verdana" w:cs="Times New Roman"/>
                <w:sz w:val="18"/>
                <w:szCs w:val="18"/>
              </w:rPr>
            </w:pPr>
            <w:r>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263CA9" w:rsidRDefault="00263CA9">
            <w:pPr>
              <w:spacing w:after="0" w:line="240" w:lineRule="auto"/>
              <w:rPr>
                <w:rFonts w:ascii="Verdana" w:eastAsia="Times New Roman" w:hAnsi="Verdana"/>
                <w:sz w:val="18"/>
                <w:szCs w:val="18"/>
              </w:rPr>
            </w:pPr>
          </w:p>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pStyle w:val="NormlnyWWW"/>
              <w:widowControl w:val="0"/>
              <w:tabs>
                <w:tab w:val="num" w:pos="644"/>
                <w:tab w:val="num" w:pos="786"/>
                <w:tab w:val="num" w:pos="1070"/>
                <w:tab w:val="left" w:pos="1440"/>
              </w:tabs>
              <w:suppressAutoHyphens/>
              <w:spacing w:line="276" w:lineRule="auto"/>
              <w:jc w:val="both"/>
              <w:rPr>
                <w:rFonts w:ascii="Verdana" w:hAnsi="Verdana"/>
                <w:sz w:val="18"/>
                <w:szCs w:val="18"/>
                <w:lang w:eastAsia="en-US"/>
              </w:rPr>
            </w:pPr>
            <w:r>
              <w:rPr>
                <w:rFonts w:ascii="Verdana" w:hAnsi="Verdana"/>
                <w:sz w:val="18"/>
                <w:szCs w:val="18"/>
                <w:lang w:eastAsia="en-US"/>
              </w:rPr>
              <w:t>fyzické osoby – zamestnanci prevádzkovateľa, dodávatelia a odberatelia – fyzické osoby, zamestnanci dodávateľov a odberateľov, zástupcovia dodávateľov a odberateľov</w:t>
            </w:r>
          </w:p>
        </w:tc>
      </w:tr>
      <w:tr w:rsidR="00263CA9" w:rsidTr="00263CA9">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263CA9" w:rsidRDefault="00263CA9">
            <w:pPr>
              <w:spacing w:after="0"/>
              <w:rPr>
                <w:rFonts w:ascii="Verdana" w:eastAsia="Times New Roman" w:hAnsi="Verdana" w:cs="Times New Roman"/>
                <w:b/>
                <w:sz w:val="18"/>
                <w:szCs w:val="18"/>
              </w:rPr>
            </w:pPr>
            <w:r>
              <w:rPr>
                <w:rFonts w:ascii="Verdana" w:hAnsi="Verdana"/>
                <w:b/>
                <w:sz w:val="18"/>
                <w:szCs w:val="18"/>
              </w:rPr>
              <w:t>3 SPRÁVA REGISTRATÚRY, EVIDENCIA PRIJATEJ A ODOSLANEJ POŠTY</w:t>
            </w:r>
          </w:p>
        </w:tc>
      </w:tr>
      <w:tr w:rsidR="00263CA9" w:rsidTr="00263CA9">
        <w:trPr>
          <w:trHeight w:val="631"/>
        </w:trPr>
        <w:tc>
          <w:tcPr>
            <w:tcW w:w="3402" w:type="dxa"/>
            <w:tcBorders>
              <w:top w:val="single" w:sz="4" w:space="0" w:color="auto"/>
              <w:left w:val="single" w:sz="4" w:space="0" w:color="auto"/>
              <w:bottom w:val="single" w:sz="4" w:space="0" w:color="auto"/>
              <w:right w:val="single" w:sz="4" w:space="0" w:color="auto"/>
            </w:tcBorders>
          </w:tcPr>
          <w:p w:rsidR="00263CA9" w:rsidRDefault="00263CA9">
            <w:pPr>
              <w:spacing w:after="0"/>
              <w:rPr>
                <w:rFonts w:ascii="Verdana" w:eastAsia="Times New Roman" w:hAnsi="Verdana"/>
                <w:b/>
                <w:bCs/>
                <w:sz w:val="18"/>
                <w:szCs w:val="18"/>
              </w:rPr>
            </w:pPr>
            <w:r>
              <w:rPr>
                <w:rFonts w:ascii="Verdana" w:hAnsi="Verdana"/>
                <w:sz w:val="18"/>
                <w:szCs w:val="18"/>
              </w:rPr>
              <w:t>Účel spracúvania osobných údajov</w:t>
            </w:r>
          </w:p>
          <w:p w:rsidR="00263CA9" w:rsidRDefault="00263CA9">
            <w:pPr>
              <w:spacing w:after="0"/>
              <w:rPr>
                <w:rFonts w:ascii="Verdana" w:eastAsia="Times New Roman"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eastAsia="MS Mincho" w:hAnsi="Verdana"/>
                <w:sz w:val="18"/>
                <w:szCs w:val="18"/>
              </w:rPr>
              <w:t xml:space="preserve">Zabezpečenie </w:t>
            </w:r>
            <w:r>
              <w:rPr>
                <w:rFonts w:ascii="Verdana" w:hAnsi="Verdana" w:cs="Arial"/>
                <w:sz w:val="18"/>
                <w:szCs w:val="18"/>
              </w:rPr>
              <w:t>správy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sz w:val="18"/>
                <w:szCs w:val="18"/>
              </w:rPr>
              <w:t>IS Správa registratúry, evidencia prijatej a odoslanej pošty</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rsidP="00263CA9">
            <w:pPr>
              <w:pStyle w:val="NormlnyWWW"/>
              <w:numPr>
                <w:ilvl w:val="0"/>
                <w:numId w:val="12"/>
              </w:numPr>
              <w:spacing w:before="0" w:beforeAutospacing="0" w:after="0" w:afterAutospacing="0" w:line="276" w:lineRule="auto"/>
              <w:ind w:left="426" w:hanging="426"/>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sz w:val="18"/>
                <w:szCs w:val="18"/>
              </w:rPr>
              <w:t>Od 30 dní po 70. rok života zamestnanca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263CA9" w:rsidRDefault="00263CA9">
            <w:pPr>
              <w:spacing w:after="0"/>
              <w:jc w:val="both"/>
              <w:rPr>
                <w:rFonts w:ascii="Verdana" w:eastAsia="Times New Roman" w:hAnsi="Verdana"/>
                <w:sz w:val="18"/>
                <w:szCs w:val="18"/>
              </w:rPr>
            </w:pPr>
          </w:p>
          <w:p w:rsidR="00263CA9" w:rsidRDefault="00263CA9">
            <w:pPr>
              <w:spacing w:after="0"/>
              <w:jc w:val="both"/>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rsidP="00263CA9">
            <w:pPr>
              <w:pStyle w:val="Odsekzoznamu"/>
              <w:numPr>
                <w:ilvl w:val="0"/>
                <w:numId w:val="13"/>
              </w:numPr>
              <w:spacing w:after="0"/>
              <w:jc w:val="both"/>
              <w:rPr>
                <w:rFonts w:ascii="Verdana" w:eastAsia="MS Mincho" w:hAnsi="Verdana"/>
                <w:sz w:val="18"/>
                <w:szCs w:val="18"/>
              </w:rPr>
            </w:pPr>
            <w:r>
              <w:rPr>
                <w:rFonts w:ascii="Verdana" w:eastAsia="MS Mincho" w:hAnsi="Verdana"/>
                <w:sz w:val="18"/>
                <w:szCs w:val="18"/>
              </w:rPr>
              <w:t xml:space="preserve">dotknuté osoby v rámci všetkých účelov spracúvania osobných údajov vymedzených prevádzkovateľom </w:t>
            </w:r>
          </w:p>
        </w:tc>
      </w:tr>
      <w:tr w:rsidR="00263CA9" w:rsidTr="00263CA9">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263CA9" w:rsidRDefault="00263CA9">
            <w:pPr>
              <w:spacing w:after="0" w:line="360" w:lineRule="auto"/>
              <w:rPr>
                <w:rFonts w:ascii="Verdana" w:eastAsia="Times New Roman" w:hAnsi="Verdana" w:cs="Times New Roman"/>
                <w:b/>
                <w:sz w:val="18"/>
                <w:szCs w:val="18"/>
              </w:rPr>
            </w:pPr>
            <w:r>
              <w:rPr>
                <w:rFonts w:ascii="Verdana" w:hAnsi="Verdana"/>
                <w:b/>
                <w:sz w:val="18"/>
                <w:szCs w:val="18"/>
              </w:rPr>
              <w:t>4 EVIDENCIA SZČO</w:t>
            </w:r>
          </w:p>
        </w:tc>
      </w:tr>
      <w:tr w:rsidR="00263CA9" w:rsidTr="00263CA9">
        <w:trPr>
          <w:trHeight w:val="913"/>
        </w:trPr>
        <w:tc>
          <w:tcPr>
            <w:tcW w:w="3402" w:type="dxa"/>
            <w:tcBorders>
              <w:top w:val="single" w:sz="4" w:space="0" w:color="auto"/>
              <w:left w:val="single" w:sz="4" w:space="0" w:color="auto"/>
              <w:bottom w:val="single" w:sz="4" w:space="0" w:color="auto"/>
              <w:right w:val="single" w:sz="4" w:space="0" w:color="auto"/>
            </w:tcBorders>
          </w:tcPr>
          <w:p w:rsidR="00263CA9" w:rsidRDefault="00263CA9">
            <w:pPr>
              <w:spacing w:after="0" w:line="240" w:lineRule="auto"/>
              <w:rPr>
                <w:rFonts w:ascii="Verdana" w:eastAsia="Times New Roman" w:hAnsi="Verdana"/>
                <w:b/>
                <w:bCs/>
                <w:sz w:val="18"/>
                <w:szCs w:val="18"/>
              </w:rPr>
            </w:pPr>
            <w:r>
              <w:rPr>
                <w:rFonts w:ascii="Verdana" w:hAnsi="Verdana"/>
                <w:sz w:val="18"/>
                <w:szCs w:val="18"/>
              </w:rPr>
              <w:t>Účel spracúvania osobných údajov</w:t>
            </w:r>
          </w:p>
          <w:p w:rsidR="00263CA9" w:rsidRDefault="00263CA9">
            <w:pPr>
              <w:spacing w:after="0" w:line="240" w:lineRule="auto"/>
              <w:jc w:val="right"/>
              <w:rPr>
                <w:rFonts w:ascii="Verdana" w:eastAsia="Times New Roman"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jc w:val="both"/>
              <w:rPr>
                <w:rFonts w:ascii="Verdana" w:eastAsia="Times New Roman" w:hAnsi="Verdana" w:cs="Times New Roman"/>
                <w:sz w:val="18"/>
                <w:szCs w:val="18"/>
              </w:rPr>
            </w:pPr>
            <w:r>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Evidencia SZČO</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jc w:val="both"/>
              <w:rPr>
                <w:rFonts w:ascii="Verdana" w:eastAsia="Times New Roman" w:hAnsi="Verdana" w:cs="Times New Roman"/>
                <w:sz w:val="18"/>
                <w:szCs w:val="18"/>
              </w:rPr>
            </w:pPr>
            <w:r>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10 rokov po skončení zmluvného vzťahu z dôvodu evidencie v rámci účtovnej agendy</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rPr>
                <w:rFonts w:ascii="Verdana" w:eastAsia="Times New Roman" w:hAnsi="Verdana" w:cs="Times New Roman"/>
                <w:sz w:val="18"/>
                <w:szCs w:val="18"/>
              </w:rPr>
            </w:pPr>
            <w:r>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263CA9" w:rsidRDefault="00263CA9">
            <w:pPr>
              <w:spacing w:after="0" w:line="240" w:lineRule="auto"/>
              <w:rPr>
                <w:rFonts w:ascii="Verdana" w:eastAsia="Times New Roman" w:hAnsi="Verdana"/>
                <w:sz w:val="18"/>
                <w:szCs w:val="18"/>
              </w:rPr>
            </w:pPr>
          </w:p>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jc w:val="both"/>
              <w:rPr>
                <w:rFonts w:ascii="Verdana" w:eastAsia="Times New Roman" w:hAnsi="Verdana" w:cs="Lucida Sans Unicode"/>
                <w:i/>
                <w:iCs/>
                <w:sz w:val="18"/>
                <w:szCs w:val="18"/>
              </w:rPr>
            </w:pPr>
            <w:r>
              <w:rPr>
                <w:rFonts w:ascii="Verdana" w:hAnsi="Verdana" w:cs="Verdana"/>
                <w:iCs/>
                <w:sz w:val="18"/>
                <w:szCs w:val="18"/>
              </w:rPr>
              <w:t>odberateľ/dodávateľ – samostatne zárobkovo činná osoba</w:t>
            </w:r>
          </w:p>
        </w:tc>
      </w:tr>
    </w:tbl>
    <w:p w:rsidR="00263CA9" w:rsidRDefault="00263C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263CA9" w:rsidTr="00263CA9">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263CA9" w:rsidRDefault="00263CA9">
            <w:pPr>
              <w:spacing w:after="0" w:line="360" w:lineRule="auto"/>
              <w:rPr>
                <w:rFonts w:ascii="Verdana" w:eastAsia="Times New Roman" w:hAnsi="Verdana" w:cs="Times New Roman"/>
                <w:b/>
                <w:sz w:val="18"/>
                <w:szCs w:val="18"/>
              </w:rPr>
            </w:pPr>
            <w:r>
              <w:rPr>
                <w:rFonts w:ascii="Verdana" w:hAnsi="Verdana"/>
                <w:b/>
                <w:sz w:val="18"/>
                <w:szCs w:val="18"/>
              </w:rPr>
              <w:lastRenderedPageBreak/>
              <w:t>5 EVIDENCIA ZÁSTUPCOV DODÁVATEĽOV A ODBERATEĽOV</w:t>
            </w:r>
          </w:p>
        </w:tc>
      </w:tr>
      <w:tr w:rsidR="00263CA9" w:rsidTr="00263CA9">
        <w:trPr>
          <w:trHeight w:val="913"/>
        </w:trPr>
        <w:tc>
          <w:tcPr>
            <w:tcW w:w="3402" w:type="dxa"/>
            <w:tcBorders>
              <w:top w:val="single" w:sz="4" w:space="0" w:color="auto"/>
              <w:left w:val="single" w:sz="4" w:space="0" w:color="auto"/>
              <w:bottom w:val="single" w:sz="4" w:space="0" w:color="auto"/>
              <w:right w:val="single" w:sz="4" w:space="0" w:color="auto"/>
            </w:tcBorders>
          </w:tcPr>
          <w:p w:rsidR="00263CA9" w:rsidRDefault="00263CA9">
            <w:pPr>
              <w:spacing w:after="0" w:line="240" w:lineRule="auto"/>
              <w:rPr>
                <w:rFonts w:ascii="Verdana" w:eastAsia="Times New Roman" w:hAnsi="Verdana"/>
                <w:b/>
                <w:bCs/>
                <w:sz w:val="18"/>
                <w:szCs w:val="18"/>
              </w:rPr>
            </w:pPr>
            <w:r>
              <w:rPr>
                <w:rFonts w:ascii="Verdana" w:hAnsi="Verdana"/>
                <w:sz w:val="18"/>
                <w:szCs w:val="18"/>
              </w:rPr>
              <w:t>Účel spracúvania osobných údajov</w:t>
            </w:r>
          </w:p>
          <w:p w:rsidR="00263CA9" w:rsidRDefault="00263CA9">
            <w:pPr>
              <w:spacing w:after="0" w:line="240" w:lineRule="auto"/>
              <w:jc w:val="right"/>
              <w:rPr>
                <w:rFonts w:ascii="Verdana" w:eastAsia="Times New Roman"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jc w:val="both"/>
              <w:rPr>
                <w:rFonts w:ascii="Verdana" w:eastAsia="Times New Roman" w:hAnsi="Verdana" w:cs="Times New Roman"/>
                <w:sz w:val="18"/>
                <w:szCs w:val="18"/>
              </w:rPr>
            </w:pPr>
            <w:r>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Evidencia zástupcov dodávateľov a odberateľov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jc w:val="both"/>
              <w:rPr>
                <w:rFonts w:ascii="Verdana" w:eastAsia="Times New Roman" w:hAnsi="Verdana" w:cs="Times New Roman"/>
                <w:sz w:val="18"/>
                <w:szCs w:val="18"/>
              </w:rPr>
            </w:pPr>
            <w:r>
              <w:rPr>
                <w:rFonts w:ascii="Verdana" w:hAnsi="Verdana"/>
                <w:sz w:val="18"/>
                <w:szCs w:val="18"/>
              </w:rPr>
              <w:t xml:space="preserve">Oprávnený záujem v zmysle článku 6 ods. 1 písm. f) Nariadenia. </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 xml:space="preserve">Nie sú </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Do 30 dní odo dňa skončenia účelu spracúvania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rPr>
                <w:rFonts w:ascii="Verdana" w:eastAsia="Times New Roman" w:hAnsi="Verdana" w:cs="Times New Roman"/>
                <w:sz w:val="18"/>
                <w:szCs w:val="18"/>
              </w:rPr>
            </w:pPr>
            <w:r>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263CA9" w:rsidRDefault="00263CA9">
            <w:pPr>
              <w:spacing w:after="0" w:line="240" w:lineRule="auto"/>
              <w:rPr>
                <w:rFonts w:ascii="Verdana" w:eastAsia="Times New Roman" w:hAnsi="Verdana"/>
                <w:sz w:val="18"/>
                <w:szCs w:val="18"/>
              </w:rPr>
            </w:pPr>
          </w:p>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jc w:val="both"/>
              <w:rPr>
                <w:rFonts w:ascii="Verdana" w:eastAsia="Times New Roman" w:hAnsi="Verdana" w:cs="Lucida Sans Unicode"/>
                <w:i/>
                <w:iCs/>
                <w:sz w:val="18"/>
                <w:szCs w:val="18"/>
              </w:rPr>
            </w:pPr>
            <w:r>
              <w:rPr>
                <w:rFonts w:ascii="Verdana" w:hAnsi="Verdana" w:cs="Verdana"/>
                <w:iCs/>
                <w:sz w:val="18"/>
                <w:szCs w:val="18"/>
              </w:rPr>
              <w:t>fyzická osoba - zástupca (zamestnanec) dodávateľa, odberateľa</w:t>
            </w:r>
          </w:p>
        </w:tc>
      </w:tr>
      <w:tr w:rsidR="00263CA9" w:rsidTr="00263CA9">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263CA9" w:rsidRDefault="00263CA9">
            <w:pPr>
              <w:spacing w:after="0" w:line="360" w:lineRule="auto"/>
              <w:rPr>
                <w:rFonts w:ascii="Verdana" w:eastAsia="Times New Roman" w:hAnsi="Verdana" w:cs="Times New Roman"/>
                <w:b/>
                <w:sz w:val="18"/>
                <w:szCs w:val="18"/>
              </w:rPr>
            </w:pPr>
            <w:r>
              <w:rPr>
                <w:rFonts w:ascii="Verdana" w:hAnsi="Verdana"/>
                <w:b/>
                <w:sz w:val="18"/>
                <w:szCs w:val="18"/>
              </w:rPr>
              <w:t>6 UPLATŇOVANIE PRÁV DOTKNUTÝCH OSÔB</w:t>
            </w:r>
          </w:p>
        </w:tc>
      </w:tr>
      <w:tr w:rsidR="00263CA9" w:rsidTr="00263CA9">
        <w:trPr>
          <w:trHeight w:val="631"/>
        </w:trPr>
        <w:tc>
          <w:tcPr>
            <w:tcW w:w="3402" w:type="dxa"/>
            <w:tcBorders>
              <w:top w:val="single" w:sz="4" w:space="0" w:color="auto"/>
              <w:left w:val="single" w:sz="4" w:space="0" w:color="auto"/>
              <w:bottom w:val="single" w:sz="4" w:space="0" w:color="auto"/>
              <w:right w:val="single" w:sz="4" w:space="0" w:color="auto"/>
            </w:tcBorders>
          </w:tcPr>
          <w:p w:rsidR="00263CA9" w:rsidRDefault="00263CA9">
            <w:pPr>
              <w:spacing w:after="0" w:line="240" w:lineRule="auto"/>
              <w:rPr>
                <w:rFonts w:ascii="Verdana" w:eastAsia="Times New Roman" w:hAnsi="Verdana"/>
                <w:b/>
                <w:bCs/>
                <w:sz w:val="18"/>
                <w:szCs w:val="18"/>
              </w:rPr>
            </w:pPr>
            <w:r>
              <w:rPr>
                <w:rFonts w:ascii="Verdana" w:hAnsi="Verdana"/>
                <w:sz w:val="18"/>
                <w:szCs w:val="18"/>
              </w:rPr>
              <w:t>Účel spracúvania osobných údajov</w:t>
            </w:r>
          </w:p>
          <w:p w:rsidR="00263CA9" w:rsidRDefault="00263CA9">
            <w:pPr>
              <w:spacing w:after="0" w:line="240" w:lineRule="auto"/>
              <w:jc w:val="center"/>
              <w:rPr>
                <w:rFonts w:ascii="Verdana" w:eastAsia="Times New Roman"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jc w:val="both"/>
              <w:rPr>
                <w:rFonts w:ascii="Verdana" w:eastAsia="Times New Roman" w:hAnsi="Verdana" w:cs="Times New Roman"/>
                <w:sz w:val="18"/>
                <w:szCs w:val="18"/>
              </w:rPr>
            </w:pPr>
            <w:r>
              <w:rPr>
                <w:rFonts w:ascii="Verdana" w:eastAsia="MS Mincho" w:hAnsi="Verdana"/>
                <w:sz w:val="18"/>
                <w:szCs w:val="18"/>
              </w:rPr>
              <w:t xml:space="preserve">Účelom spracúvania osobných údajov v rámci predmetnej agendy je vybavovanie žiadostí fyzických osôb smerujúcich k uplatňovaniu ich </w:t>
            </w:r>
            <w:r>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jc w:val="both"/>
              <w:rPr>
                <w:rFonts w:ascii="Verdana" w:eastAsia="Times New Roman" w:hAnsi="Verdana" w:cs="Times New Roman"/>
                <w:sz w:val="18"/>
                <w:szCs w:val="18"/>
              </w:rPr>
            </w:pPr>
            <w:r>
              <w:rPr>
                <w:rFonts w:ascii="Verdana" w:hAnsi="Verdana"/>
                <w:sz w:val="18"/>
                <w:szCs w:val="18"/>
              </w:rPr>
              <w:t>IS Uplatňovanie práv dotknutých osôb</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jc w:val="both"/>
              <w:rPr>
                <w:rFonts w:ascii="Verdana" w:eastAsia="Times New Roman" w:hAnsi="Verdana" w:cs="Times New Roman"/>
                <w:sz w:val="18"/>
                <w:szCs w:val="18"/>
              </w:rPr>
            </w:pPr>
            <w:r>
              <w:rPr>
                <w:rFonts w:ascii="Verdana" w:hAnsi="Verdana" w:cs="Arial"/>
                <w:sz w:val="18"/>
                <w:szCs w:val="18"/>
              </w:rPr>
              <w:t>Čl. 6, odst. 1, písm. c), v súlade s čl. 15 až 22 a 34 Nariadenia Európskeho parlamentu a Rady (EÚ) 2016/679 o ochrane fyzických osôb  pri spracúvaní osobných údajov a o voľnom pohybe takýchto údajov</w:t>
            </w:r>
            <w:r>
              <w:rPr>
                <w:rFonts w:ascii="Verdana" w:hAnsi="Verdana" w:cs="Lucida Sans Unicode"/>
                <w:sz w:val="18"/>
                <w:szCs w:val="18"/>
              </w:rPr>
              <w:t xml:space="preserve"> </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rsidP="00263CA9">
            <w:pPr>
              <w:pStyle w:val="NormlnyWWW"/>
              <w:numPr>
                <w:ilvl w:val="0"/>
                <w:numId w:val="12"/>
              </w:numPr>
              <w:spacing w:before="0" w:beforeAutospacing="0" w:after="0" w:afterAutospacing="0" w:line="276" w:lineRule="auto"/>
              <w:ind w:left="426" w:hanging="426"/>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1 rok odo dňa vybavenia žiadosti</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rPr>
                <w:rFonts w:ascii="Verdana" w:eastAsia="Times New Roman" w:hAnsi="Verdana" w:cs="Times New Roman"/>
                <w:sz w:val="18"/>
                <w:szCs w:val="18"/>
              </w:rPr>
            </w:pPr>
            <w:r>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263CA9" w:rsidRDefault="00263CA9">
            <w:pPr>
              <w:spacing w:after="0" w:line="240" w:lineRule="auto"/>
              <w:rPr>
                <w:rFonts w:ascii="Verdana" w:eastAsia="Times New Roman" w:hAnsi="Verdana"/>
                <w:sz w:val="18"/>
                <w:szCs w:val="18"/>
              </w:rPr>
            </w:pPr>
          </w:p>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pStyle w:val="NormlnyWWW"/>
              <w:spacing w:before="0" w:beforeAutospacing="0" w:after="0" w:afterAutospacing="0" w:line="276" w:lineRule="auto"/>
              <w:jc w:val="both"/>
              <w:rPr>
                <w:rFonts w:ascii="Verdana" w:hAnsi="Verdana" w:cs="Arial"/>
                <w:sz w:val="18"/>
                <w:szCs w:val="18"/>
                <w:lang w:eastAsia="en-US"/>
              </w:rPr>
            </w:pPr>
            <w:r>
              <w:rPr>
                <w:rFonts w:ascii="Verdana" w:hAnsi="Verdana" w:cs="Verdana"/>
                <w:iCs/>
                <w:sz w:val="18"/>
                <w:szCs w:val="18"/>
                <w:lang w:eastAsia="en-US"/>
              </w:rPr>
              <w:t xml:space="preserve">fyzická osoba, ktorá sa ako dotknutá osoba v rámci prevádzkovateľom vymedzených účelov obráti </w:t>
            </w:r>
            <w:r>
              <w:rPr>
                <w:rFonts w:ascii="Verdana" w:hAnsi="Verdana" w:cs="Verdana"/>
                <w:iCs/>
                <w:sz w:val="18"/>
                <w:szCs w:val="18"/>
                <w:lang w:eastAsia="en-US"/>
              </w:rPr>
              <w:br/>
              <w:t xml:space="preserve">na prevádzkovateľa so žiadosťou uplatniť svoje práva </w:t>
            </w:r>
          </w:p>
        </w:tc>
      </w:tr>
      <w:tr w:rsidR="00263CA9" w:rsidTr="00263CA9">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263CA9" w:rsidRDefault="00263CA9">
            <w:pPr>
              <w:spacing w:after="0" w:line="360" w:lineRule="auto"/>
              <w:rPr>
                <w:rFonts w:ascii="Verdana" w:eastAsia="Times New Roman" w:hAnsi="Verdana" w:cs="Times New Roman"/>
                <w:b/>
                <w:sz w:val="18"/>
                <w:szCs w:val="18"/>
              </w:rPr>
            </w:pPr>
            <w:r>
              <w:rPr>
                <w:rFonts w:ascii="Verdana" w:hAnsi="Verdana"/>
                <w:b/>
                <w:sz w:val="18"/>
                <w:szCs w:val="18"/>
              </w:rPr>
              <w:t>7 KAMEROVÝ SYSTÉM MONITORUJÚCI PRIESTORY PRÍSTUPNÉ VEREJNOSTI</w:t>
            </w:r>
          </w:p>
        </w:tc>
      </w:tr>
      <w:tr w:rsidR="00263CA9" w:rsidTr="00263CA9">
        <w:trPr>
          <w:trHeight w:val="631"/>
        </w:trPr>
        <w:tc>
          <w:tcPr>
            <w:tcW w:w="3402" w:type="dxa"/>
            <w:tcBorders>
              <w:top w:val="single" w:sz="4" w:space="0" w:color="auto"/>
              <w:left w:val="single" w:sz="4" w:space="0" w:color="auto"/>
              <w:bottom w:val="single" w:sz="4" w:space="0" w:color="auto"/>
              <w:right w:val="single" w:sz="4" w:space="0" w:color="auto"/>
            </w:tcBorders>
          </w:tcPr>
          <w:p w:rsidR="00263CA9" w:rsidRDefault="00263CA9">
            <w:pPr>
              <w:spacing w:after="0" w:line="240" w:lineRule="auto"/>
              <w:rPr>
                <w:rFonts w:ascii="Verdana" w:eastAsia="Times New Roman" w:hAnsi="Verdana"/>
                <w:b/>
                <w:bCs/>
                <w:sz w:val="18"/>
                <w:szCs w:val="18"/>
              </w:rPr>
            </w:pPr>
            <w:r>
              <w:rPr>
                <w:rFonts w:ascii="Verdana" w:hAnsi="Verdana"/>
                <w:sz w:val="18"/>
                <w:szCs w:val="18"/>
              </w:rPr>
              <w:t>Účel spracúvania osobných údajov</w:t>
            </w:r>
          </w:p>
          <w:p w:rsidR="00263CA9" w:rsidRDefault="00263CA9">
            <w:pPr>
              <w:spacing w:after="0" w:line="240" w:lineRule="auto"/>
              <w:jc w:val="center"/>
              <w:rPr>
                <w:rFonts w:ascii="Verdana" w:eastAsia="Times New Roman"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jc w:val="both"/>
              <w:rPr>
                <w:rFonts w:ascii="Verdana" w:eastAsia="Times New Roman" w:hAnsi="Verdana" w:cs="Times New Roman"/>
                <w:sz w:val="18"/>
                <w:szCs w:val="18"/>
              </w:rPr>
            </w:pPr>
            <w:r>
              <w:rPr>
                <w:rFonts w:ascii="Verdana" w:eastAsia="MS Mincho" w:hAnsi="Verdana"/>
                <w:sz w:val="18"/>
                <w:szCs w:val="18"/>
              </w:rPr>
              <w:t xml:space="preserve">Účelom spracúvania osobných údajov v rámci predmetnej agendy je </w:t>
            </w:r>
            <w:r>
              <w:rPr>
                <w:rFonts w:ascii="Verdana" w:hAnsi="Verdana" w:cs="Verdana"/>
                <w:sz w:val="18"/>
                <w:szCs w:val="18"/>
              </w:rPr>
              <w:t>monitorovanie priestorov prístupných verejnosti z dôvodu ochrany majetku a zdravia</w:t>
            </w:r>
            <w:r>
              <w:rPr>
                <w:rFonts w:ascii="Verdana" w:hAnsi="Verdana" w:cs="Arial"/>
                <w:sz w:val="18"/>
                <w:szCs w:val="18"/>
              </w:rPr>
              <w:t>.</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IS Kamerový systém monitorujúci priestory prístupné verejnosti</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jc w:val="both"/>
              <w:rPr>
                <w:rFonts w:ascii="Verdana" w:eastAsia="Times New Roman" w:hAnsi="Verdana" w:cs="Times New Roman"/>
                <w:sz w:val="18"/>
                <w:szCs w:val="18"/>
              </w:rPr>
            </w:pPr>
            <w:r>
              <w:rPr>
                <w:rFonts w:ascii="Verdana" w:hAnsi="Verdana" w:cs="Lucida Sans Unicode"/>
                <w:sz w:val="18"/>
                <w:szCs w:val="18"/>
              </w:rPr>
              <w:t>Oprávnený záujem v zmysle článku 6 ods. 1 písm. f) Nariadenia. Hlavným oprávneným záujmom je ochrana majetku a bezpečnosti prevádzkovateľa a dotknutých osôb</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Verdana"/>
                <w:iCs/>
                <w:sz w:val="18"/>
                <w:szCs w:val="18"/>
              </w:rPr>
            </w:pPr>
            <w:r>
              <w:rPr>
                <w:rFonts w:ascii="Verdana" w:hAnsi="Verdana" w:cs="Verdana"/>
                <w:iCs/>
                <w:sz w:val="18"/>
                <w:szCs w:val="18"/>
              </w:rPr>
              <w:t>Orgány verejnej moci podľa príslušných právnych predpisov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rPr>
                <w:rFonts w:ascii="Calibri" w:eastAsia="Times New Roman" w:hAnsi="Calibri" w:cs="Times New Roman"/>
              </w:rPr>
            </w:pPr>
            <w:r>
              <w:rPr>
                <w:rFonts w:ascii="Verdana" w:hAnsi="Verdana"/>
                <w:sz w:val="18"/>
                <w:szCs w:val="18"/>
              </w:rPr>
              <w:t xml:space="preserve">15 dní odo dňa nasledujúcom po dni, v ktorom bol záznam vyhotovený </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rPr>
                <w:rFonts w:ascii="Verdana" w:eastAsia="Times New Roman" w:hAnsi="Verdana" w:cs="Times New Roman"/>
                <w:sz w:val="18"/>
                <w:szCs w:val="18"/>
              </w:rPr>
            </w:pPr>
            <w:r>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263CA9" w:rsidRDefault="00263CA9">
            <w:pPr>
              <w:spacing w:after="0" w:line="240" w:lineRule="auto"/>
              <w:rPr>
                <w:rFonts w:ascii="Verdana" w:eastAsia="Times New Roman" w:hAnsi="Verdana"/>
                <w:sz w:val="18"/>
                <w:szCs w:val="18"/>
              </w:rPr>
            </w:pPr>
          </w:p>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Neuskutočňuje sa</w:t>
            </w:r>
          </w:p>
        </w:tc>
      </w:tr>
    </w:tbl>
    <w:p w:rsidR="00263CA9" w:rsidRDefault="00263C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b/>
                <w:bCs/>
                <w:sz w:val="18"/>
                <w:szCs w:val="18"/>
              </w:rPr>
            </w:pPr>
            <w:r>
              <w:rPr>
                <w:rFonts w:ascii="Verdana" w:hAnsi="Verdana"/>
                <w:sz w:val="18"/>
                <w:szCs w:val="18"/>
              </w:rPr>
              <w:lastRenderedPageBreak/>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rsidP="00263CA9">
            <w:pPr>
              <w:pStyle w:val="Odsekzoznamu"/>
              <w:numPr>
                <w:ilvl w:val="0"/>
                <w:numId w:val="21"/>
              </w:numPr>
              <w:rPr>
                <w:rFonts w:ascii="Verdana" w:eastAsia="MS Mincho" w:hAnsi="Verdana"/>
                <w:sz w:val="18"/>
                <w:szCs w:val="18"/>
              </w:rPr>
            </w:pPr>
            <w:r>
              <w:rPr>
                <w:rFonts w:ascii="Verdana" w:eastAsia="MS Mincho" w:hAnsi="Verdana"/>
                <w:sz w:val="18"/>
                <w:szCs w:val="18"/>
              </w:rPr>
              <w:t>fyzické osoby, ktoré vstúpili do priestorov prevádzkovateľa, ktoré sú prístupné verejnosti</w:t>
            </w:r>
          </w:p>
          <w:p w:rsidR="00263CA9" w:rsidRDefault="00263CA9" w:rsidP="00263CA9">
            <w:pPr>
              <w:pStyle w:val="Odsekzoznamu"/>
              <w:numPr>
                <w:ilvl w:val="0"/>
                <w:numId w:val="21"/>
              </w:numPr>
              <w:spacing w:after="0"/>
              <w:ind w:left="357" w:hanging="357"/>
              <w:rPr>
                <w:rFonts w:ascii="Verdana" w:eastAsia="MS Mincho" w:hAnsi="Verdana"/>
                <w:sz w:val="18"/>
                <w:szCs w:val="18"/>
              </w:rPr>
            </w:pPr>
            <w:r>
              <w:rPr>
                <w:rFonts w:ascii="Verdana" w:eastAsia="MS Mincho" w:hAnsi="Verdana"/>
                <w:sz w:val="18"/>
                <w:szCs w:val="18"/>
              </w:rPr>
              <w:t>samotná verejnosť</w:t>
            </w:r>
          </w:p>
        </w:tc>
      </w:tr>
    </w:tbl>
    <w:tbl>
      <w:tblPr>
        <w:tblpPr w:leftFromText="141" w:rightFromText="141" w:bottomFromText="20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263CA9" w:rsidTr="00263CA9">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263CA9" w:rsidRDefault="00263CA9">
            <w:pPr>
              <w:spacing w:after="0"/>
              <w:rPr>
                <w:rFonts w:ascii="Verdana" w:eastAsia="Times New Roman" w:hAnsi="Verdana" w:cs="Times New Roman"/>
                <w:b/>
                <w:sz w:val="18"/>
                <w:szCs w:val="18"/>
              </w:rPr>
            </w:pPr>
            <w:r>
              <w:rPr>
                <w:rFonts w:ascii="Verdana" w:hAnsi="Verdana"/>
                <w:b/>
                <w:sz w:val="18"/>
                <w:szCs w:val="18"/>
              </w:rPr>
              <w:t>8 MONITORING ZAMESTNANCOV</w:t>
            </w:r>
          </w:p>
        </w:tc>
      </w:tr>
      <w:tr w:rsidR="00263CA9" w:rsidTr="00263CA9">
        <w:trPr>
          <w:trHeight w:val="631"/>
        </w:trPr>
        <w:tc>
          <w:tcPr>
            <w:tcW w:w="3402" w:type="dxa"/>
            <w:tcBorders>
              <w:top w:val="single" w:sz="4" w:space="0" w:color="auto"/>
              <w:left w:val="single" w:sz="4" w:space="0" w:color="auto"/>
              <w:bottom w:val="single" w:sz="4" w:space="0" w:color="auto"/>
              <w:right w:val="single" w:sz="4" w:space="0" w:color="auto"/>
            </w:tcBorders>
          </w:tcPr>
          <w:p w:rsidR="00263CA9" w:rsidRDefault="00263CA9">
            <w:pPr>
              <w:spacing w:after="0"/>
              <w:rPr>
                <w:rFonts w:ascii="Verdana" w:eastAsia="Times New Roman" w:hAnsi="Verdana"/>
                <w:b/>
                <w:bCs/>
                <w:sz w:val="18"/>
                <w:szCs w:val="18"/>
              </w:rPr>
            </w:pPr>
            <w:r>
              <w:rPr>
                <w:rFonts w:ascii="Verdana" w:hAnsi="Verdana"/>
                <w:sz w:val="18"/>
                <w:szCs w:val="18"/>
              </w:rPr>
              <w:t>Účel spracúvania osobných údajov</w:t>
            </w:r>
          </w:p>
          <w:p w:rsidR="00263CA9" w:rsidRDefault="00263CA9">
            <w:pPr>
              <w:spacing w:after="0"/>
              <w:jc w:val="center"/>
              <w:rPr>
                <w:rFonts w:ascii="Verdana" w:eastAsia="Times New Roman"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Arial"/>
                <w:sz w:val="18"/>
                <w:szCs w:val="18"/>
              </w:rPr>
            </w:pPr>
            <w:r>
              <w:rPr>
                <w:rFonts w:ascii="Verdana" w:hAnsi="Verdana" w:cs="Arial"/>
                <w:sz w:val="18"/>
                <w:szCs w:val="18"/>
              </w:rPr>
              <w:t>Monitorovanie zamestnancov z dôvodu sledovania dodržiavania pracovnej disciplíny v zmysle § 13 ods. 4 Zákonníka práce, a to prostredníctvom:</w:t>
            </w:r>
          </w:p>
          <w:p w:rsidR="00263CA9" w:rsidRDefault="00263CA9">
            <w:pPr>
              <w:spacing w:after="0"/>
              <w:jc w:val="both"/>
              <w:rPr>
                <w:rFonts w:ascii="Verdana" w:hAnsi="Verdana" w:cs="Arial"/>
                <w:sz w:val="18"/>
                <w:szCs w:val="18"/>
              </w:rPr>
            </w:pPr>
            <w:r>
              <w:rPr>
                <w:rFonts w:ascii="Verdana" w:hAnsi="Verdana" w:cs="Arial"/>
                <w:sz w:val="18"/>
                <w:szCs w:val="18"/>
              </w:rPr>
              <w:t xml:space="preserve">-monitorovania kamerovým systémom, </w:t>
            </w:r>
          </w:p>
          <w:p w:rsidR="00263CA9" w:rsidRDefault="00263CA9">
            <w:pPr>
              <w:tabs>
                <w:tab w:val="left" w:pos="284"/>
              </w:tabs>
              <w:spacing w:after="0"/>
              <w:jc w:val="both"/>
              <w:rPr>
                <w:rFonts w:ascii="Verdana" w:eastAsia="Times New Roman" w:hAnsi="Verdana" w:cs="Arial"/>
                <w:sz w:val="18"/>
                <w:szCs w:val="18"/>
              </w:rPr>
            </w:pPr>
            <w:r>
              <w:rPr>
                <w:rFonts w:ascii="Verdana" w:hAnsi="Verdana" w:cs="Arial"/>
                <w:sz w:val="18"/>
                <w:szCs w:val="18"/>
              </w:rPr>
              <w:t>-sledovania polohy a pohybu prostredníctvom GPS zariadenia v služobných motorových vozidlách.</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sz w:val="18"/>
                <w:szCs w:val="18"/>
              </w:rPr>
              <w:t>IS Monitoring zamestnancov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sz w:val="18"/>
                <w:szCs w:val="18"/>
              </w:rPr>
              <w:t>Právny základ spracúvania osobných údajov v predmetnom IS predstavuje § 13 ods. 4 Zákonníka práce.</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MS Mincho" w:hAnsi="Verdana" w:cs="Times New Roman"/>
                <w:sz w:val="18"/>
                <w:szCs w:val="18"/>
              </w:rPr>
            </w:pPr>
            <w:r>
              <w:rPr>
                <w:rFonts w:ascii="Verdana" w:hAnsi="Verdana" w:cs="Verdana"/>
                <w:iCs/>
                <w:sz w:val="18"/>
                <w:szCs w:val="18"/>
              </w:rPr>
              <w:t>orgány štátnej správy, verejnej moci a verejnej správy podľa príslušných právnych predpisov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sz w:val="18"/>
                <w:szCs w:val="18"/>
              </w:rPr>
            </w:pPr>
            <w:r>
              <w:rPr>
                <w:rFonts w:ascii="Verdana" w:hAnsi="Verdana"/>
                <w:sz w:val="18"/>
                <w:szCs w:val="18"/>
              </w:rPr>
              <w:t>Záznam z kamerového systému  – 15 dní odo dňa nasledujúcom po dni, v ktorom bol záznam vyhotovený</w:t>
            </w:r>
          </w:p>
          <w:p w:rsidR="00263CA9" w:rsidRDefault="00263CA9">
            <w:pPr>
              <w:spacing w:after="0"/>
              <w:jc w:val="both"/>
              <w:rPr>
                <w:rFonts w:ascii="Verdana" w:eastAsia="Times New Roman" w:hAnsi="Verdana" w:cs="Times New Roman"/>
                <w:sz w:val="18"/>
                <w:szCs w:val="18"/>
              </w:rPr>
            </w:pPr>
            <w:r>
              <w:rPr>
                <w:rFonts w:ascii="Verdana" w:hAnsi="Verdana"/>
                <w:sz w:val="18"/>
                <w:szCs w:val="18"/>
              </w:rPr>
              <w:t>GPS – 1 rok odo dňa ukončenia pracovného pomeru zamestnanca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263CA9" w:rsidRDefault="00263CA9">
            <w:pPr>
              <w:spacing w:after="0"/>
              <w:rPr>
                <w:rFonts w:ascii="Verdana" w:eastAsia="Times New Roman" w:hAnsi="Verdana"/>
                <w:sz w:val="18"/>
                <w:szCs w:val="18"/>
              </w:rPr>
            </w:pPr>
          </w:p>
          <w:p w:rsidR="00263CA9" w:rsidRDefault="00263CA9">
            <w:pPr>
              <w:spacing w:after="0"/>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rsidP="00263CA9">
            <w:pPr>
              <w:pStyle w:val="NormlnyWWW"/>
              <w:numPr>
                <w:ilvl w:val="0"/>
                <w:numId w:val="21"/>
              </w:numPr>
              <w:spacing w:before="0" w:beforeAutospacing="0" w:after="0" w:afterAutospacing="0" w:line="276" w:lineRule="auto"/>
              <w:jc w:val="both"/>
              <w:rPr>
                <w:rFonts w:ascii="Verdana" w:hAnsi="Verdana" w:cs="Arial"/>
                <w:sz w:val="18"/>
                <w:szCs w:val="18"/>
                <w:lang w:eastAsia="en-US"/>
              </w:rPr>
            </w:pPr>
            <w:r>
              <w:rPr>
                <w:rFonts w:ascii="Verdana" w:hAnsi="Verdana" w:cs="Verdana"/>
                <w:iCs/>
                <w:sz w:val="18"/>
                <w:szCs w:val="18"/>
                <w:lang w:eastAsia="en-US"/>
              </w:rPr>
              <w:t>zamestnanci prevádzkovateľa IS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263CA9" w:rsidTr="00263CA9">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263CA9" w:rsidRDefault="00263CA9">
            <w:pPr>
              <w:spacing w:after="0"/>
              <w:jc w:val="both"/>
              <w:rPr>
                <w:rFonts w:ascii="Verdana" w:eastAsia="Times New Roman" w:hAnsi="Verdana" w:cs="Times New Roman"/>
                <w:b/>
                <w:sz w:val="18"/>
                <w:szCs w:val="18"/>
              </w:rPr>
            </w:pPr>
            <w:r>
              <w:rPr>
                <w:rFonts w:ascii="Verdana" w:hAnsi="Verdana"/>
                <w:b/>
                <w:sz w:val="18"/>
                <w:szCs w:val="18"/>
              </w:rPr>
              <w:t>9 PROPAGÁCIA PREVÁDZKOVATEĽA</w:t>
            </w:r>
          </w:p>
        </w:tc>
      </w:tr>
      <w:tr w:rsidR="00263CA9" w:rsidTr="00263CA9">
        <w:trPr>
          <w:trHeight w:val="1008"/>
        </w:trPr>
        <w:tc>
          <w:tcPr>
            <w:tcW w:w="3402" w:type="dxa"/>
            <w:tcBorders>
              <w:top w:val="single" w:sz="4" w:space="0" w:color="auto"/>
              <w:left w:val="single" w:sz="4" w:space="0" w:color="auto"/>
              <w:bottom w:val="single" w:sz="4" w:space="0" w:color="auto"/>
              <w:right w:val="single" w:sz="4" w:space="0" w:color="auto"/>
            </w:tcBorders>
          </w:tcPr>
          <w:p w:rsidR="00263CA9" w:rsidRDefault="00263CA9">
            <w:pPr>
              <w:spacing w:after="0"/>
              <w:jc w:val="both"/>
              <w:rPr>
                <w:rFonts w:ascii="Verdana" w:eastAsia="Times New Roman" w:hAnsi="Verdana"/>
                <w:b/>
                <w:bCs/>
                <w:sz w:val="18"/>
                <w:szCs w:val="18"/>
              </w:rPr>
            </w:pPr>
            <w:r>
              <w:rPr>
                <w:rFonts w:ascii="Verdana" w:hAnsi="Verdana"/>
                <w:sz w:val="18"/>
                <w:szCs w:val="18"/>
              </w:rPr>
              <w:t>Účel spracúvania osobných údajov</w:t>
            </w:r>
          </w:p>
          <w:p w:rsidR="00263CA9" w:rsidRDefault="00263CA9">
            <w:pPr>
              <w:spacing w:after="0"/>
              <w:jc w:val="both"/>
              <w:rPr>
                <w:rFonts w:ascii="Verdana" w:eastAsia="Times New Roman"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pStyle w:val="Odsekzoznamu"/>
              <w:spacing w:after="0"/>
              <w:ind w:left="0"/>
              <w:jc w:val="both"/>
              <w:rPr>
                <w:rFonts w:ascii="Verdana" w:eastAsia="Times New Roman" w:hAnsi="Verdana" w:cs="Verdana"/>
                <w:sz w:val="18"/>
                <w:szCs w:val="18"/>
              </w:rPr>
            </w:pPr>
            <w:r>
              <w:rPr>
                <w:rFonts w:ascii="Verdana" w:hAnsi="Verdana" w:cs="Verdana"/>
                <w:sz w:val="18"/>
                <w:szCs w:val="18"/>
              </w:rPr>
              <w:t>Zverejňovanie fotografií zamestnancov a klientov/ zákazníkov so zámerom budovať dobré meno prevádzkovateľa, propagovať prevádzkovateľa na jeho webovom sídle, vo vnútorných administratívnych priestoroch, na sociálnych sieťach, prípadne na intranete.</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sz w:val="18"/>
                <w:szCs w:val="18"/>
              </w:rPr>
              <w:t>IS Propagácia prevádzkovateľa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Verdana"/>
                <w:iCs/>
                <w:sz w:val="18"/>
                <w:szCs w:val="18"/>
              </w:rPr>
            </w:pPr>
            <w:r>
              <w:rPr>
                <w:rFonts w:ascii="Verdana" w:hAnsi="Verdana" w:cs="Verdana"/>
                <w:iCs/>
                <w:sz w:val="18"/>
                <w:szCs w:val="18"/>
              </w:rPr>
              <w:t>Nie sú.</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jc w:val="both"/>
              <w:rPr>
                <w:rFonts w:ascii="Verdana" w:eastAsia="Times New Roman" w:hAnsi="Verdana" w:cs="Times New Roman"/>
                <w:sz w:val="18"/>
                <w:szCs w:val="18"/>
              </w:rPr>
            </w:pPr>
            <w:r>
              <w:rPr>
                <w:rFonts w:ascii="Verdana" w:hAnsi="Verdana"/>
                <w:sz w:val="18"/>
                <w:szCs w:val="18"/>
              </w:rPr>
              <w:t>2 roky od zverejnenia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sz w:val="18"/>
                <w:szCs w:val="18"/>
              </w:rPr>
            </w:pPr>
            <w:r>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263CA9" w:rsidRDefault="00263CA9">
            <w:pPr>
              <w:spacing w:after="0"/>
              <w:jc w:val="both"/>
              <w:rPr>
                <w:rFonts w:ascii="Verdana" w:eastAsia="Times New Roman" w:hAnsi="Verdana"/>
                <w:sz w:val="18"/>
                <w:szCs w:val="18"/>
              </w:rPr>
            </w:pPr>
          </w:p>
          <w:p w:rsidR="00263CA9" w:rsidRDefault="00263CA9">
            <w:pPr>
              <w:spacing w:after="0"/>
              <w:jc w:val="both"/>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rPr>
                <w:rFonts w:ascii="Verdana" w:eastAsia="Times New Roman" w:hAnsi="Verdana" w:cs="Times New Roman"/>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rsidP="00263CA9">
            <w:pPr>
              <w:pStyle w:val="Odsekzoznamu"/>
              <w:numPr>
                <w:ilvl w:val="0"/>
                <w:numId w:val="24"/>
              </w:numPr>
              <w:spacing w:after="0"/>
              <w:jc w:val="both"/>
              <w:rPr>
                <w:rFonts w:ascii="Verdana" w:eastAsia="MS Mincho" w:hAnsi="Verdana"/>
                <w:sz w:val="18"/>
                <w:szCs w:val="18"/>
              </w:rPr>
            </w:pPr>
            <w:r>
              <w:rPr>
                <w:rFonts w:ascii="Verdana" w:eastAsia="MS Mincho" w:hAnsi="Verdana"/>
                <w:sz w:val="18"/>
                <w:szCs w:val="18"/>
              </w:rPr>
              <w:t>zamestnanci prevádzkovateľa,</w:t>
            </w:r>
          </w:p>
          <w:p w:rsidR="00263CA9" w:rsidRDefault="00263CA9" w:rsidP="00263CA9">
            <w:pPr>
              <w:pStyle w:val="Odsekzoznamu"/>
              <w:numPr>
                <w:ilvl w:val="0"/>
                <w:numId w:val="24"/>
              </w:numPr>
              <w:spacing w:after="0"/>
              <w:jc w:val="both"/>
              <w:rPr>
                <w:rFonts w:ascii="Verdana" w:eastAsia="MS Mincho" w:hAnsi="Verdana"/>
                <w:sz w:val="18"/>
                <w:szCs w:val="18"/>
              </w:rPr>
            </w:pPr>
            <w:r>
              <w:rPr>
                <w:rFonts w:ascii="Verdana" w:eastAsia="MS Mincho" w:hAnsi="Verdana"/>
                <w:sz w:val="18"/>
                <w:szCs w:val="18"/>
              </w:rPr>
              <w:t>zákazníci/klienti prevádzkovateľa.</w:t>
            </w:r>
          </w:p>
        </w:tc>
      </w:tr>
    </w:tbl>
    <w:p w:rsidR="00263CA9" w:rsidRDefault="00263C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263CA9" w:rsidTr="00263CA9">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263CA9" w:rsidRDefault="00263CA9">
            <w:pPr>
              <w:spacing w:after="0" w:line="360" w:lineRule="auto"/>
              <w:rPr>
                <w:rFonts w:ascii="Verdana" w:eastAsia="Times New Roman" w:hAnsi="Verdana" w:cs="Times New Roman"/>
                <w:b/>
                <w:sz w:val="18"/>
                <w:szCs w:val="18"/>
              </w:rPr>
            </w:pPr>
            <w:r>
              <w:rPr>
                <w:rFonts w:ascii="Verdana" w:hAnsi="Verdana"/>
                <w:b/>
                <w:sz w:val="18"/>
                <w:szCs w:val="18"/>
              </w:rPr>
              <w:lastRenderedPageBreak/>
              <w:t>10 EVIDENCIA KLIENTOV</w:t>
            </w:r>
          </w:p>
        </w:tc>
      </w:tr>
      <w:tr w:rsidR="00263CA9" w:rsidTr="00263CA9">
        <w:trPr>
          <w:trHeight w:val="631"/>
        </w:trPr>
        <w:tc>
          <w:tcPr>
            <w:tcW w:w="3402" w:type="dxa"/>
            <w:tcBorders>
              <w:top w:val="single" w:sz="4" w:space="0" w:color="auto"/>
              <w:left w:val="single" w:sz="4" w:space="0" w:color="auto"/>
              <w:bottom w:val="single" w:sz="4" w:space="0" w:color="auto"/>
              <w:right w:val="single" w:sz="4" w:space="0" w:color="auto"/>
            </w:tcBorders>
          </w:tcPr>
          <w:p w:rsidR="00263CA9" w:rsidRDefault="00263CA9">
            <w:pPr>
              <w:spacing w:after="0" w:line="240" w:lineRule="auto"/>
              <w:rPr>
                <w:rFonts w:ascii="Verdana" w:eastAsia="Times New Roman" w:hAnsi="Verdana"/>
                <w:b/>
                <w:bCs/>
                <w:sz w:val="18"/>
                <w:szCs w:val="18"/>
              </w:rPr>
            </w:pPr>
            <w:r>
              <w:rPr>
                <w:rFonts w:ascii="Verdana" w:hAnsi="Verdana"/>
                <w:sz w:val="18"/>
                <w:szCs w:val="18"/>
              </w:rPr>
              <w:t>Účel spracúvania osobných údajov</w:t>
            </w:r>
          </w:p>
          <w:p w:rsidR="00263CA9" w:rsidRDefault="00263CA9">
            <w:pPr>
              <w:spacing w:after="0" w:line="240" w:lineRule="auto"/>
              <w:jc w:val="center"/>
              <w:rPr>
                <w:rFonts w:ascii="Verdana" w:eastAsia="Times New Roman"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jc w:val="both"/>
              <w:rPr>
                <w:rFonts w:ascii="Verdana" w:eastAsia="Times New Roman" w:hAnsi="Verdana" w:cs="Times New Roman"/>
                <w:sz w:val="18"/>
                <w:szCs w:val="18"/>
              </w:rPr>
            </w:pPr>
            <w:r>
              <w:rPr>
                <w:rFonts w:ascii="Verdana" w:eastAsia="MS Mincho" w:hAnsi="Verdana"/>
                <w:sz w:val="18"/>
                <w:szCs w:val="18"/>
              </w:rPr>
              <w:t>V predmetnom informačnom systéme dochádza k spracúvaniu osobných údajov fyzických osôb – klientov pri objednávke služieb alebo tovarov poskytovaných prevádzkovateľom.</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jc w:val="both"/>
              <w:rPr>
                <w:rFonts w:ascii="Verdana" w:eastAsia="Times New Roman" w:hAnsi="Verdana" w:cs="Times New Roman"/>
                <w:sz w:val="18"/>
                <w:szCs w:val="18"/>
              </w:rPr>
            </w:pPr>
            <w:r>
              <w:rPr>
                <w:rFonts w:ascii="Verdana" w:hAnsi="Verdana"/>
                <w:sz w:val="18"/>
                <w:szCs w:val="18"/>
              </w:rPr>
              <w:t>IS Evidencia klientov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jc w:val="both"/>
              <w:rPr>
                <w:rFonts w:ascii="Verdana" w:eastAsia="Times New Roman" w:hAnsi="Verdana" w:cs="Times New Roman"/>
                <w:sz w:val="18"/>
                <w:szCs w:val="18"/>
              </w:rPr>
            </w:pPr>
            <w:bookmarkStart w:id="0" w:name="_GoBack"/>
            <w:bookmarkEnd w:id="0"/>
            <w:r>
              <w:rPr>
                <w:rFonts w:ascii="Verdana" w:hAnsi="Verdana"/>
                <w:sz w:val="18"/>
                <w:szCs w:val="18"/>
              </w:rPr>
              <w:t>Oprávnený záujem v zmysle článku 6 ods. 1 písm. f) Nariadenia.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sz w:val="18"/>
                <w:szCs w:val="18"/>
              </w:rPr>
            </w:pPr>
            <w:r>
              <w:rPr>
                <w:rFonts w:ascii="Verdana" w:hAnsi="Verdana"/>
                <w:sz w:val="18"/>
                <w:szCs w:val="18"/>
              </w:rPr>
              <w:t>10 rokov</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rPr>
                <w:rFonts w:ascii="Calibri" w:eastAsia="Times New Roman" w:hAnsi="Calibri" w:cs="Times New Roman"/>
              </w:rPr>
            </w:pPr>
            <w:r>
              <w:rPr>
                <w:rFonts w:ascii="Verdana" w:hAnsi="Verdana" w:cs="Arial"/>
                <w:sz w:val="18"/>
                <w:szCs w:val="16"/>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263CA9" w:rsidRDefault="00263CA9">
            <w:pPr>
              <w:spacing w:after="0" w:line="240" w:lineRule="auto"/>
              <w:rPr>
                <w:rFonts w:ascii="Calibri" w:eastAsia="Times New Roman" w:hAnsi="Calibri"/>
              </w:rPr>
            </w:pPr>
          </w:p>
          <w:p w:rsidR="00263CA9" w:rsidRDefault="00263CA9">
            <w:pPr>
              <w:spacing w:after="0" w:line="240" w:lineRule="auto"/>
              <w:rPr>
                <w:rFonts w:ascii="Calibri" w:eastAsia="Times New Roman" w:hAnsi="Calibri" w:cs="Times New Roman"/>
              </w:rPr>
            </w:pPr>
            <w:r>
              <w:t>Neuskutočňuje sa</w:t>
            </w:r>
          </w:p>
        </w:tc>
      </w:tr>
      <w:tr w:rsidR="00263CA9" w:rsidTr="00263CA9">
        <w:trPr>
          <w:trHeight w:val="20"/>
        </w:trPr>
        <w:tc>
          <w:tcPr>
            <w:tcW w:w="3402" w:type="dxa"/>
            <w:tcBorders>
              <w:top w:val="single" w:sz="4" w:space="0" w:color="auto"/>
              <w:left w:val="single" w:sz="4" w:space="0" w:color="auto"/>
              <w:bottom w:val="single" w:sz="4" w:space="0" w:color="auto"/>
              <w:right w:val="single" w:sz="4" w:space="0" w:color="auto"/>
            </w:tcBorders>
            <w:hideMark/>
          </w:tcPr>
          <w:p w:rsidR="00263CA9" w:rsidRDefault="00263CA9">
            <w:pPr>
              <w:spacing w:after="0" w:line="240" w:lineRule="auto"/>
              <w:rPr>
                <w:rFonts w:ascii="Verdana" w:eastAsia="Times New Roman" w:hAnsi="Verdana" w:cs="Times New Roman"/>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263CA9" w:rsidRDefault="00263CA9">
            <w:pPr>
              <w:pStyle w:val="NormlnyWWW"/>
              <w:spacing w:before="0" w:beforeAutospacing="0" w:after="0" w:afterAutospacing="0" w:line="276" w:lineRule="auto"/>
              <w:jc w:val="both"/>
              <w:rPr>
                <w:rFonts w:ascii="Verdana" w:hAnsi="Verdana" w:cs="Arial"/>
                <w:sz w:val="18"/>
                <w:szCs w:val="18"/>
                <w:lang w:eastAsia="en-US"/>
              </w:rPr>
            </w:pPr>
            <w:r>
              <w:rPr>
                <w:rFonts w:ascii="Verdana" w:hAnsi="Verdana" w:cs="Verdana"/>
                <w:iCs/>
                <w:sz w:val="18"/>
                <w:szCs w:val="18"/>
                <w:lang w:eastAsia="en-US"/>
              </w:rPr>
              <w:t>fyzické osoby - klienti</w:t>
            </w:r>
          </w:p>
        </w:tc>
      </w:tr>
    </w:tbl>
    <w:p w:rsidR="001D3469" w:rsidRDefault="001D3469" w:rsidP="00082CDB">
      <w:pPr>
        <w:spacing w:after="0" w:line="360" w:lineRule="auto"/>
        <w:jc w:val="both"/>
        <w:rPr>
          <w:rFonts w:ascii="Verdana" w:hAnsi="Verdana" w:cs="Arial"/>
          <w:sz w:val="18"/>
          <w:szCs w:val="18"/>
          <w:u w:val="single"/>
        </w:rPr>
      </w:pPr>
    </w:p>
    <w:sectPr w:rsidR="001D3469" w:rsidSect="00E51971">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E50B8E"/>
    <w:multiLevelType w:val="hybridMultilevel"/>
    <w:tmpl w:val="33325DF6"/>
    <w:lvl w:ilvl="0" w:tplc="A6F217FA">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3A90BB2"/>
    <w:multiLevelType w:val="hybridMultilevel"/>
    <w:tmpl w:val="D13ECD1E"/>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078C2A41"/>
    <w:multiLevelType w:val="hybridMultilevel"/>
    <w:tmpl w:val="5B2E528E"/>
    <w:lvl w:ilvl="0" w:tplc="CA76C67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08525CDE"/>
    <w:multiLevelType w:val="hybridMultilevel"/>
    <w:tmpl w:val="F1A252C4"/>
    <w:lvl w:ilvl="0" w:tplc="041B0017">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0F625988"/>
    <w:multiLevelType w:val="hybridMultilevel"/>
    <w:tmpl w:val="0CCC31D2"/>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0FC113E5"/>
    <w:multiLevelType w:val="hybridMultilevel"/>
    <w:tmpl w:val="CA7A43EC"/>
    <w:lvl w:ilvl="0" w:tplc="041B0017">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5BE5C6B"/>
    <w:multiLevelType w:val="hybridMultilevel"/>
    <w:tmpl w:val="83F857E6"/>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nsid w:val="202E2E9F"/>
    <w:multiLevelType w:val="hybridMultilevel"/>
    <w:tmpl w:val="7F94E75C"/>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21A90680"/>
    <w:multiLevelType w:val="hybridMultilevel"/>
    <w:tmpl w:val="3378D33E"/>
    <w:lvl w:ilvl="0" w:tplc="783C25DC">
      <w:start w:val="1"/>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2CA74916"/>
    <w:multiLevelType w:val="hybridMultilevel"/>
    <w:tmpl w:val="2974CC70"/>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33271BF0"/>
    <w:multiLevelType w:val="hybridMultilevel"/>
    <w:tmpl w:val="2974CC70"/>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37AB590B"/>
    <w:multiLevelType w:val="hybridMultilevel"/>
    <w:tmpl w:val="2974CC70"/>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nsid w:val="441528C5"/>
    <w:multiLevelType w:val="hybridMultilevel"/>
    <w:tmpl w:val="2974CC70"/>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450A59BD"/>
    <w:multiLevelType w:val="hybridMultilevel"/>
    <w:tmpl w:val="D8A601EC"/>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103B13"/>
    <w:multiLevelType w:val="hybridMultilevel"/>
    <w:tmpl w:val="F87C74B6"/>
    <w:lvl w:ilvl="0" w:tplc="7A0E06E4">
      <w:start w:val="1"/>
      <w:numFmt w:val="bullet"/>
      <w:lvlText w:val=""/>
      <w:lvlJc w:val="left"/>
      <w:pPr>
        <w:ind w:left="502"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3935331"/>
    <w:multiLevelType w:val="hybridMultilevel"/>
    <w:tmpl w:val="87AEC0A0"/>
    <w:lvl w:ilvl="0" w:tplc="C21C59BC">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5F7768E"/>
    <w:multiLevelType w:val="hybridMultilevel"/>
    <w:tmpl w:val="F1B2E13E"/>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FA72BA9"/>
    <w:multiLevelType w:val="hybridMultilevel"/>
    <w:tmpl w:val="670EEC12"/>
    <w:lvl w:ilvl="0" w:tplc="041B0017">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2"/>
  </w:num>
  <w:num w:numId="2">
    <w:abstractNumId w:val="20"/>
  </w:num>
  <w:num w:numId="3">
    <w:abstractNumId w:val="24"/>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BC6F80"/>
    <w:rsid w:val="00011C02"/>
    <w:rsid w:val="000731F5"/>
    <w:rsid w:val="00082CDB"/>
    <w:rsid w:val="0009222C"/>
    <w:rsid w:val="00112313"/>
    <w:rsid w:val="00141D21"/>
    <w:rsid w:val="0014282B"/>
    <w:rsid w:val="00144FA1"/>
    <w:rsid w:val="00160A2A"/>
    <w:rsid w:val="00166D16"/>
    <w:rsid w:val="0017120C"/>
    <w:rsid w:val="001A426D"/>
    <w:rsid w:val="001D3469"/>
    <w:rsid w:val="00263CA9"/>
    <w:rsid w:val="002B47CF"/>
    <w:rsid w:val="00310D7D"/>
    <w:rsid w:val="0038015C"/>
    <w:rsid w:val="003852CC"/>
    <w:rsid w:val="00491012"/>
    <w:rsid w:val="004D018E"/>
    <w:rsid w:val="004D778A"/>
    <w:rsid w:val="00533598"/>
    <w:rsid w:val="00537A69"/>
    <w:rsid w:val="005939A3"/>
    <w:rsid w:val="005A0A3B"/>
    <w:rsid w:val="00602294"/>
    <w:rsid w:val="006E63E2"/>
    <w:rsid w:val="00742A33"/>
    <w:rsid w:val="00795A72"/>
    <w:rsid w:val="007A4593"/>
    <w:rsid w:val="007B6B5B"/>
    <w:rsid w:val="007C2070"/>
    <w:rsid w:val="008114A8"/>
    <w:rsid w:val="008141AB"/>
    <w:rsid w:val="0091235B"/>
    <w:rsid w:val="00974D42"/>
    <w:rsid w:val="009A37D8"/>
    <w:rsid w:val="009B7204"/>
    <w:rsid w:val="009C1242"/>
    <w:rsid w:val="009F0758"/>
    <w:rsid w:val="00A2662C"/>
    <w:rsid w:val="00AC6C96"/>
    <w:rsid w:val="00B62623"/>
    <w:rsid w:val="00BB4523"/>
    <w:rsid w:val="00BC6F80"/>
    <w:rsid w:val="00C1777B"/>
    <w:rsid w:val="00C47F0E"/>
    <w:rsid w:val="00C86A60"/>
    <w:rsid w:val="00CA0510"/>
    <w:rsid w:val="00D25558"/>
    <w:rsid w:val="00D5174B"/>
    <w:rsid w:val="00D5198E"/>
    <w:rsid w:val="00D904A8"/>
    <w:rsid w:val="00DA0F26"/>
    <w:rsid w:val="00DD070E"/>
    <w:rsid w:val="00DD69D5"/>
    <w:rsid w:val="00DE597D"/>
    <w:rsid w:val="00DE71A4"/>
    <w:rsid w:val="00E1584B"/>
    <w:rsid w:val="00E233EE"/>
    <w:rsid w:val="00E2667F"/>
    <w:rsid w:val="00E40479"/>
    <w:rsid w:val="00E51971"/>
    <w:rsid w:val="00E53A6D"/>
    <w:rsid w:val="00E956F3"/>
    <w:rsid w:val="00ED6D44"/>
    <w:rsid w:val="00F10741"/>
    <w:rsid w:val="00F736A7"/>
    <w:rsid w:val="00FE340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34"/>
    <w:locked/>
    <w:rsid w:val="00263CA9"/>
  </w:style>
  <w:style w:type="paragraph" w:customStyle="1" w:styleId="NormlnyWWW">
    <w:name w:val="Normálny (WWW)"/>
    <w:basedOn w:val="Normlny"/>
    <w:rsid w:val="00263CA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4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utte.sk" TargetMode="External"/><Relationship Id="rId5" Type="http://schemas.openxmlformats.org/officeDocument/2006/relationships/hyperlink" Target="mailto:info@gutte.s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3116</Words>
  <Characters>17762</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User</cp:lastModifiedBy>
  <cp:revision>2</cp:revision>
  <dcterms:created xsi:type="dcterms:W3CDTF">2019-11-06T11:26:00Z</dcterms:created>
  <dcterms:modified xsi:type="dcterms:W3CDTF">2019-11-06T11:26:00Z</dcterms:modified>
</cp:coreProperties>
</file>